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FB5" w:rsidRPr="007063FD" w:rsidRDefault="005D5FB5" w:rsidP="001A24F1">
      <w:pPr>
        <w:pStyle w:val="1"/>
      </w:pPr>
      <w:bookmarkStart w:id="0" w:name="_Toc229299858"/>
      <w:bookmarkStart w:id="1" w:name="_Toc229300804"/>
      <w:bookmarkStart w:id="2" w:name="_Toc229302738"/>
      <w:commentRangeStart w:id="3"/>
      <w:r>
        <w:rPr>
          <w:rFonts w:hint="eastAsia"/>
        </w:rPr>
        <w:t>第</w:t>
      </w:r>
      <w:commentRangeStart w:id="4"/>
      <w:r>
        <w:rPr>
          <w:rFonts w:hint="eastAsia"/>
        </w:rPr>
        <w:t>2</w:t>
      </w:r>
      <w:commentRangeEnd w:id="4"/>
      <w:r w:rsidR="007324AA">
        <w:rPr>
          <w:rStyle w:val="ab"/>
          <w:rFonts w:eastAsia="宋体"/>
          <w:bCs w:val="0"/>
          <w:kern w:val="2"/>
        </w:rPr>
        <w:commentReference w:id="4"/>
      </w:r>
      <w:r>
        <w:rPr>
          <w:rFonts w:hint="eastAsia"/>
        </w:rPr>
        <w:t>章</w:t>
      </w:r>
      <w:r>
        <w:rPr>
          <w:rFonts w:hint="eastAsia"/>
        </w:rPr>
        <w:t xml:space="preserve"> </w:t>
      </w:r>
      <w:r w:rsidRPr="00D853EA">
        <w:t>Flex</w:t>
      </w:r>
      <w:r w:rsidRPr="00D853EA">
        <w:t>开发</w:t>
      </w:r>
      <w:bookmarkStart w:id="5" w:name="_Toc229299859"/>
      <w:bookmarkStart w:id="6" w:name="_Toc229300805"/>
      <w:bookmarkStart w:id="7" w:name="_Toc229302739"/>
      <w:bookmarkEnd w:id="0"/>
      <w:bookmarkEnd w:id="1"/>
      <w:bookmarkEnd w:id="2"/>
      <w:bookmarkEnd w:id="5"/>
      <w:bookmarkEnd w:id="6"/>
      <w:bookmarkEnd w:id="7"/>
      <w:r>
        <w:rPr>
          <w:rFonts w:hint="eastAsia"/>
        </w:rPr>
        <w:t>详解</w:t>
      </w:r>
      <w:commentRangeEnd w:id="3"/>
      <w:r w:rsidR="00B645C8">
        <w:rPr>
          <w:rStyle w:val="ab"/>
          <w:rFonts w:eastAsia="宋体"/>
          <w:bCs w:val="0"/>
          <w:kern w:val="2"/>
        </w:rPr>
        <w:commentReference w:id="3"/>
      </w:r>
    </w:p>
    <w:p w:rsidR="005D5FB5" w:rsidRPr="00D853EA" w:rsidRDefault="003B08E7" w:rsidP="003B08E7">
      <w:pPr>
        <w:ind w:firstLine="420"/>
      </w:pPr>
      <w:commentRangeStart w:id="8"/>
      <w:r>
        <w:rPr>
          <w:rFonts w:hint="eastAsia"/>
        </w:rPr>
        <w:t>第</w:t>
      </w:r>
      <w:r>
        <w:rPr>
          <w:rFonts w:hint="eastAsia"/>
        </w:rPr>
        <w:t>1</w:t>
      </w:r>
      <w:r w:rsidR="005D5FB5" w:rsidRPr="00D853EA">
        <w:rPr>
          <w:rFonts w:hint="eastAsia"/>
        </w:rPr>
        <w:t>章介绍了</w:t>
      </w:r>
      <w:r w:rsidR="005D5FB5" w:rsidRPr="00D853EA">
        <w:rPr>
          <w:rFonts w:hint="eastAsia"/>
        </w:rPr>
        <w:t>Flex</w:t>
      </w:r>
      <w:r w:rsidR="005D5FB5" w:rsidRPr="00D853EA">
        <w:rPr>
          <w:rFonts w:hint="eastAsia"/>
        </w:rPr>
        <w:t>是什么以及有关</w:t>
      </w:r>
      <w:r w:rsidR="005D5FB5" w:rsidRPr="00D853EA">
        <w:rPr>
          <w:rFonts w:hint="eastAsia"/>
        </w:rPr>
        <w:t>Flash</w:t>
      </w:r>
      <w:r w:rsidR="005D5FB5" w:rsidRPr="00D853EA">
        <w:rPr>
          <w:rFonts w:hint="eastAsia"/>
        </w:rPr>
        <w:t>的一些重要知识，在本章中将为读者介绍</w:t>
      </w:r>
      <w:r w:rsidR="005D5FB5" w:rsidRPr="00D853EA">
        <w:rPr>
          <w:rFonts w:hint="eastAsia"/>
        </w:rPr>
        <w:t>Flex</w:t>
      </w:r>
      <w:r w:rsidR="005D5FB5" w:rsidRPr="00D853EA">
        <w:rPr>
          <w:rFonts w:hint="eastAsia"/>
        </w:rPr>
        <w:t>中开发中的一些基础概念，</w:t>
      </w:r>
      <w:r w:rsidR="005D5FB5" w:rsidRPr="00D853EA">
        <w:rPr>
          <w:rFonts w:hint="eastAsia"/>
        </w:rPr>
        <w:t>Flex RIA</w:t>
      </w:r>
      <w:r w:rsidR="005D5FB5" w:rsidRPr="00D853EA">
        <w:rPr>
          <w:rFonts w:hint="eastAsia"/>
        </w:rPr>
        <w:t>开发内容的非常广泛，涉及到的概念很多，这里介绍的一些概念是笔者认为在企业应用开发中非常基础，非常重要概念。</w:t>
      </w:r>
    </w:p>
    <w:p w:rsidR="005D5FB5" w:rsidRPr="00D853EA" w:rsidRDefault="005D5FB5" w:rsidP="003B08E7">
      <w:pPr>
        <w:ind w:firstLine="420"/>
      </w:pPr>
      <w:r w:rsidRPr="00D853EA">
        <w:rPr>
          <w:rFonts w:hint="eastAsia"/>
        </w:rPr>
        <w:t>技术的发展也同样遵循事物发展的“螺旋上升”规律，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是</w:t>
      </w:r>
      <w:r w:rsidRPr="00D853EA">
        <w:rPr>
          <w:rFonts w:hint="eastAsia"/>
        </w:rPr>
        <w:t>B/S</w:t>
      </w:r>
      <w:r w:rsidRPr="00D853EA">
        <w:rPr>
          <w:rFonts w:hint="eastAsia"/>
        </w:rPr>
        <w:t>结构下展现层开发技术，但它确实融合了很多</w:t>
      </w:r>
      <w:r w:rsidRPr="00D853EA">
        <w:rPr>
          <w:rFonts w:hint="eastAsia"/>
        </w:rPr>
        <w:t>C /S</w:t>
      </w:r>
      <w:r w:rsidRPr="00D853EA">
        <w:rPr>
          <w:rFonts w:hint="eastAsia"/>
        </w:rPr>
        <w:t>技术的优秀理念，从而使得</w:t>
      </w:r>
      <w:r w:rsidRPr="00D853EA">
        <w:rPr>
          <w:rFonts w:hint="eastAsia"/>
        </w:rPr>
        <w:t>B/S</w:t>
      </w:r>
      <w:r w:rsidRPr="00D853EA">
        <w:rPr>
          <w:rFonts w:hint="eastAsia"/>
        </w:rPr>
        <w:t>展现层开发技术获得突破性的飞跃。本章中介绍的这些概念中，有些是传统的</w:t>
      </w:r>
      <w:r w:rsidRPr="00D853EA">
        <w:rPr>
          <w:rFonts w:hint="eastAsia"/>
        </w:rPr>
        <w:t>C/S</w:t>
      </w:r>
      <w:r w:rsidRPr="00D853EA">
        <w:rPr>
          <w:rFonts w:hint="eastAsia"/>
        </w:rPr>
        <w:t>程序员非常容易理解的概念，比如“客户端保持状态”、“客户端</w:t>
      </w:r>
      <w:r w:rsidRPr="00D853EA">
        <w:rPr>
          <w:rFonts w:hint="eastAsia"/>
        </w:rPr>
        <w:t>MVC</w:t>
      </w:r>
      <w:r w:rsidRPr="00D853EA">
        <w:rPr>
          <w:rFonts w:hint="eastAsia"/>
        </w:rPr>
        <w:t>”。而有些则是传统</w:t>
      </w:r>
      <w:r w:rsidRPr="00D853EA">
        <w:rPr>
          <w:rFonts w:hint="eastAsia"/>
        </w:rPr>
        <w:t>WEB</w:t>
      </w:r>
      <w:r w:rsidRPr="00D853EA">
        <w:rPr>
          <w:rFonts w:hint="eastAsia"/>
        </w:rPr>
        <w:t>程序员非常熟悉的概念，比如：“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语言”、“数据绑定”、“异步调用”。</w:t>
      </w:r>
    </w:p>
    <w:p w:rsidR="005D5FB5" w:rsidRPr="00D853EA" w:rsidRDefault="005D5FB5" w:rsidP="003B08E7">
      <w:pPr>
        <w:ind w:firstLine="420"/>
      </w:pPr>
      <w:r w:rsidRPr="00D853EA">
        <w:rPr>
          <w:rFonts w:hint="eastAsia"/>
        </w:rPr>
        <w:t>这些概念之间联系不是非常紧密，读者可以有选择性地阅读自己感兴趣的概念。</w:t>
      </w:r>
    </w:p>
    <w:p w:rsidR="005D5FB5" w:rsidRPr="006B5901" w:rsidRDefault="00C577E9" w:rsidP="00FE144B">
      <w:pPr>
        <w:pStyle w:val="2"/>
      </w:pPr>
      <w:bookmarkStart w:id="9" w:name="_Toc229299860"/>
      <w:bookmarkStart w:id="10" w:name="_Toc229300806"/>
      <w:bookmarkStart w:id="11" w:name="_Toc229302740"/>
      <w:commentRangeEnd w:id="8"/>
      <w:r>
        <w:rPr>
          <w:rStyle w:val="ab"/>
          <w:rFonts w:eastAsia="宋体"/>
          <w:bCs w:val="0"/>
        </w:rPr>
        <w:commentReference w:id="8"/>
      </w:r>
      <w:commentRangeStart w:id="12"/>
      <w:r w:rsidR="005D5FB5" w:rsidRPr="006B5901">
        <w:rPr>
          <w:rFonts w:hint="eastAsia"/>
        </w:rPr>
        <w:t xml:space="preserve"> </w:t>
      </w:r>
      <w:r w:rsidR="005D5FB5">
        <w:rPr>
          <w:rFonts w:hint="eastAsia"/>
        </w:rPr>
        <w:t xml:space="preserve"> </w:t>
      </w:r>
      <w:commentRangeStart w:id="13"/>
      <w:r w:rsidR="005D5FB5" w:rsidRPr="006B5901">
        <w:rPr>
          <w:rFonts w:hint="eastAsia"/>
        </w:rPr>
        <w:t>Mxml</w:t>
      </w:r>
      <w:commentRangeEnd w:id="13"/>
      <w:r w:rsidR="00A122C3">
        <w:rPr>
          <w:rStyle w:val="ab"/>
          <w:rFonts w:eastAsia="宋体"/>
          <w:bCs w:val="0"/>
        </w:rPr>
        <w:commentReference w:id="13"/>
      </w:r>
      <w:r w:rsidR="005D5FB5" w:rsidRPr="006B5901">
        <w:rPr>
          <w:rFonts w:hint="eastAsia"/>
        </w:rPr>
        <w:t>语言</w:t>
      </w:r>
      <w:bookmarkEnd w:id="9"/>
      <w:bookmarkEnd w:id="10"/>
      <w:bookmarkEnd w:id="11"/>
      <w:commentRangeEnd w:id="12"/>
      <w:r>
        <w:rPr>
          <w:rStyle w:val="ab"/>
          <w:rFonts w:eastAsia="宋体"/>
          <w:bCs w:val="0"/>
        </w:rPr>
        <w:commentReference w:id="12"/>
      </w:r>
    </w:p>
    <w:p w:rsidR="00D617D3" w:rsidRPr="00D617D3" w:rsidRDefault="00D617D3" w:rsidP="003B08E7">
      <w:pPr>
        <w:ind w:firstLine="420"/>
        <w:rPr>
          <w:rFonts w:hint="eastAsia"/>
        </w:rPr>
      </w:pPr>
      <w:r w:rsidRPr="00DD4A75">
        <w:t>NoSQL</w:t>
      </w:r>
      <w:commentRangeStart w:id="14"/>
      <w:r>
        <w:rPr>
          <w:rFonts w:hint="eastAsia"/>
        </w:rPr>
        <w:t>（</w:t>
      </w:r>
      <w:r w:rsidRPr="00DD4A75">
        <w:t>Not Only Sql</w:t>
      </w:r>
      <w:r>
        <w:rPr>
          <w:rFonts w:hint="eastAsia"/>
        </w:rPr>
        <w:t>，非关系型的数据库）</w:t>
      </w:r>
      <w:commentRangeEnd w:id="14"/>
      <w:r>
        <w:rPr>
          <w:rStyle w:val="ab"/>
        </w:rPr>
        <w:commentReference w:id="14"/>
      </w:r>
      <w:r>
        <w:rPr>
          <w:rFonts w:hint="eastAsia"/>
        </w:rPr>
        <w:t>的</w:t>
      </w:r>
      <w:r w:rsidRPr="00DD4A75">
        <w:rPr>
          <w:rFonts w:hint="eastAsia"/>
        </w:rPr>
        <w:t>主要</w:t>
      </w:r>
      <w:r>
        <w:rPr>
          <w:rFonts w:hint="eastAsia"/>
        </w:rPr>
        <w:t>特点包括</w:t>
      </w:r>
      <w:r w:rsidRPr="00DD4A75">
        <w:rPr>
          <w:rFonts w:hint="eastAsia"/>
        </w:rPr>
        <w:t>：非关系型的、分布式的、开源的、水平可扩展的。</w:t>
      </w:r>
    </w:p>
    <w:p w:rsidR="005D5FB5" w:rsidRPr="00D853EA" w:rsidRDefault="005D5FB5" w:rsidP="003B08E7">
      <w:pPr>
        <w:ind w:firstLine="420"/>
      </w:pPr>
      <w:commentRangeStart w:id="15"/>
      <w:r w:rsidRPr="00D853EA">
        <w:rPr>
          <w:rFonts w:hint="eastAsia"/>
        </w:rPr>
        <w:t>在基于</w:t>
      </w:r>
      <w:r w:rsidR="00614041">
        <w:rPr>
          <w:rFonts w:hint="eastAsia"/>
        </w:rPr>
        <w:t>HT</w:t>
      </w:r>
      <w:r w:rsidRPr="00D853EA">
        <w:rPr>
          <w:rFonts w:hint="eastAsia"/>
        </w:rPr>
        <w:t>ML</w:t>
      </w:r>
      <w:r w:rsidRPr="00D853EA">
        <w:rPr>
          <w:rFonts w:hint="eastAsia"/>
        </w:rPr>
        <w:t>的网页开发中，我们用</w:t>
      </w:r>
      <w:r w:rsidRPr="00D853EA">
        <w:rPr>
          <w:rFonts w:hint="eastAsia"/>
        </w:rPr>
        <w:t>HTML</w:t>
      </w:r>
      <w:r w:rsidRPr="00D853EA">
        <w:rPr>
          <w:rFonts w:hint="eastAsia"/>
        </w:rPr>
        <w:t>标记语言进行布局，用</w:t>
      </w:r>
      <w:r w:rsidRPr="00D853EA">
        <w:rPr>
          <w:rFonts w:hint="eastAsia"/>
        </w:rPr>
        <w:t>JavaScript</w:t>
      </w:r>
      <w:r w:rsidRPr="00D853EA">
        <w:rPr>
          <w:rFonts w:hint="eastAsia"/>
        </w:rPr>
        <w:t>语言操作</w:t>
      </w:r>
      <w:r w:rsidRPr="00D853EA">
        <w:rPr>
          <w:rFonts w:hint="eastAsia"/>
        </w:rPr>
        <w:t>HTML</w:t>
      </w:r>
      <w:r w:rsidRPr="00D853EA">
        <w:rPr>
          <w:rFonts w:hint="eastAsia"/>
        </w:rPr>
        <w:t>组件。在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中也混合使用两种类似的语言来进行应用开发，这两种语言就是：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和</w:t>
      </w:r>
      <w:r w:rsidRPr="00D853EA">
        <w:t>ActionScript</w:t>
      </w:r>
      <w:r w:rsidRPr="00D853EA">
        <w:rPr>
          <w:rFonts w:hint="eastAsia"/>
        </w:rPr>
        <w:t xml:space="preserve"> </w:t>
      </w:r>
      <w:r w:rsidRPr="00D853EA">
        <w:rPr>
          <w:rFonts w:hint="eastAsia"/>
        </w:rPr>
        <w:t>。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是一种</w:t>
      </w:r>
      <w:r w:rsidRPr="00D853EA">
        <w:rPr>
          <w:rFonts w:hint="eastAsia"/>
        </w:rPr>
        <w:t>XML</w:t>
      </w:r>
      <w:r w:rsidRPr="00D853EA">
        <w:rPr>
          <w:rFonts w:hint="eastAsia"/>
        </w:rPr>
        <w:t>标记语言，和</w:t>
      </w:r>
      <w:r w:rsidRPr="00D853EA">
        <w:rPr>
          <w:rFonts w:hint="eastAsia"/>
        </w:rPr>
        <w:t>THML</w:t>
      </w:r>
      <w:r w:rsidRPr="00D853EA">
        <w:rPr>
          <w:rFonts w:hint="eastAsia"/>
        </w:rPr>
        <w:t>一样，使用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语言能够方便快捷地完成人机界面组件的布局。同</w:t>
      </w:r>
      <w:r w:rsidRPr="00D853EA">
        <w:rPr>
          <w:rFonts w:hint="eastAsia"/>
        </w:rPr>
        <w:t>JavaScript</w:t>
      </w:r>
      <w:r w:rsidRPr="00D853EA">
        <w:rPr>
          <w:rFonts w:hint="eastAsia"/>
        </w:rPr>
        <w:t>一样，</w:t>
      </w:r>
      <w:r w:rsidRPr="00D853EA">
        <w:t>ActionScript</w:t>
      </w:r>
      <w:r w:rsidRPr="00D853EA">
        <w:rPr>
          <w:rFonts w:hint="eastAsia"/>
        </w:rPr>
        <w:t>用来操作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组件。但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与</w:t>
      </w:r>
      <w:r w:rsidRPr="00D853EA">
        <w:rPr>
          <w:rFonts w:hint="eastAsia"/>
        </w:rPr>
        <w:t>HTML</w:t>
      </w:r>
      <w:r w:rsidRPr="00D853EA">
        <w:rPr>
          <w:rFonts w:hint="eastAsia"/>
        </w:rPr>
        <w:t>不同的是：</w:t>
      </w:r>
      <w:r w:rsidRPr="00D853EA">
        <w:t>MXML</w:t>
      </w:r>
      <w:r w:rsidRPr="00D853EA">
        <w:rPr>
          <w:rFonts w:hint="eastAsia"/>
        </w:rPr>
        <w:t>拥有表现力更强更丰富的标记集，比如数据表格，树，菜单等。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也包括了一些不可视组件的标记，比如数据绑定组件，动画效果定义组件，服务连接组件等。可以扩展已有的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标记形成新的自定义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标记。而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与</w:t>
      </w:r>
      <w:r w:rsidRPr="00D853EA">
        <w:rPr>
          <w:rFonts w:hint="eastAsia"/>
        </w:rPr>
        <w:t>HTML</w:t>
      </w:r>
      <w:r w:rsidRPr="00D853EA">
        <w:rPr>
          <w:rFonts w:hint="eastAsia"/>
        </w:rPr>
        <w:t>最大的不同在应用中的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代码最终被编译到</w:t>
      </w:r>
      <w:r w:rsidRPr="00D853EA">
        <w:rPr>
          <w:rFonts w:hint="eastAsia"/>
        </w:rPr>
        <w:t>SWF</w:t>
      </w:r>
      <w:r w:rsidRPr="00D853EA">
        <w:rPr>
          <w:rFonts w:hint="eastAsia"/>
        </w:rPr>
        <w:t>文件中，然后在</w:t>
      </w:r>
      <w:r w:rsidRPr="00D853EA">
        <w:t>Flash</w:t>
      </w:r>
      <w:r w:rsidRPr="00D853EA">
        <w:rPr>
          <w:rFonts w:hint="eastAsia"/>
        </w:rPr>
        <w:t xml:space="preserve"> </w:t>
      </w:r>
      <w:r w:rsidRPr="00D853EA">
        <w:t>Player</w:t>
      </w:r>
      <w:r w:rsidRPr="00D853EA">
        <w:rPr>
          <w:rFonts w:hint="eastAsia"/>
        </w:rPr>
        <w:t>中运行。</w:t>
      </w:r>
      <w:commentRangeEnd w:id="15"/>
      <w:r w:rsidR="00276AF6">
        <w:rPr>
          <w:rStyle w:val="ab"/>
        </w:rPr>
        <w:commentReference w:id="15"/>
      </w:r>
    </w:p>
    <w:p w:rsidR="005D5FB5" w:rsidRDefault="005D5FB5" w:rsidP="003B08E7">
      <w:pPr>
        <w:ind w:firstLine="420"/>
        <w:rPr>
          <w:rFonts w:hint="eastAsia"/>
        </w:rPr>
      </w:pPr>
      <w:r w:rsidRPr="00D853EA">
        <w:rPr>
          <w:rFonts w:hint="eastAsia"/>
        </w:rPr>
        <w:t>读者可能对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已经有所了解，甚至已经开发过一些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应用，似乎认为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很容易理解，没什么可说的。那么对于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来说，我们需要知道些什么呢？这里，笔者主要对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与</w:t>
      </w:r>
      <w:r w:rsidRPr="00D853EA">
        <w:rPr>
          <w:rFonts w:hint="eastAsia"/>
        </w:rPr>
        <w:t>ActionScript</w:t>
      </w:r>
      <w:r w:rsidRPr="00D853EA">
        <w:rPr>
          <w:rFonts w:hint="eastAsia"/>
        </w:rPr>
        <w:t>的关系比较感兴趣。在笔者看来，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与</w:t>
      </w:r>
      <w:r w:rsidRPr="00D853EA">
        <w:rPr>
          <w:rFonts w:hint="eastAsia"/>
        </w:rPr>
        <w:t>ActionScript</w:t>
      </w:r>
      <w:r w:rsidRPr="00D853EA">
        <w:rPr>
          <w:rFonts w:hint="eastAsia"/>
        </w:rPr>
        <w:t>的关系非常有趣，其有趣之处在于：在编写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应用时，在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文件中可以用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标记表示任何</w:t>
      </w:r>
      <w:r w:rsidRPr="00D853EA">
        <w:rPr>
          <w:rFonts w:hint="eastAsia"/>
        </w:rPr>
        <w:t>ActiongScript</w:t>
      </w:r>
      <w:r w:rsidRPr="00D853EA">
        <w:rPr>
          <w:rFonts w:hint="eastAsia"/>
        </w:rPr>
        <w:t>类的对象。在编译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应用时，编译器首先把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代码翻译成</w:t>
      </w:r>
      <w:r w:rsidRPr="00D853EA">
        <w:rPr>
          <w:rFonts w:hint="eastAsia"/>
        </w:rPr>
        <w:t>ActionScript</w:t>
      </w:r>
      <w:r w:rsidRPr="00D853EA">
        <w:rPr>
          <w:rFonts w:hint="eastAsia"/>
        </w:rPr>
        <w:t>代码，然后再将</w:t>
      </w:r>
      <w:r w:rsidRPr="00D853EA">
        <w:rPr>
          <w:rFonts w:hint="eastAsia"/>
        </w:rPr>
        <w:t>ActionScript</w:t>
      </w:r>
      <w:r w:rsidRPr="00D853EA">
        <w:rPr>
          <w:rFonts w:hint="eastAsia"/>
        </w:rPr>
        <w:lastRenderedPageBreak/>
        <w:t>代码编译为</w:t>
      </w:r>
      <w:r w:rsidRPr="00D853EA">
        <w:rPr>
          <w:rFonts w:hint="eastAsia"/>
        </w:rPr>
        <w:t>Flash Player</w:t>
      </w:r>
      <w:r w:rsidRPr="00D853EA">
        <w:rPr>
          <w:rFonts w:hint="eastAsia"/>
        </w:rPr>
        <w:t>中</w:t>
      </w:r>
      <w:r w:rsidR="003B08E7" w:rsidRPr="00D853EA">
        <w:t>ActionScript</w:t>
      </w:r>
      <w:r w:rsidRPr="00D853EA">
        <w:rPr>
          <w:rFonts w:hint="eastAsia"/>
        </w:rPr>
        <w:t>虚拟机可以识别和运行的字节码。</w:t>
      </w:r>
    </w:p>
    <w:p w:rsidR="00D16383" w:rsidRDefault="00D16383" w:rsidP="00467BDC">
      <w:pPr>
        <w:ind w:firstLineChars="0" w:firstLine="0"/>
        <w:rPr>
          <w:rFonts w:hint="eastAsia"/>
          <w:b/>
        </w:rPr>
      </w:pPr>
    </w:p>
    <w:p w:rsidR="00D16383" w:rsidRDefault="00D16383" w:rsidP="0098625B">
      <w:pPr>
        <w:ind w:firstLine="420"/>
        <w:rPr>
          <w:rFonts w:hint="eastAsia"/>
        </w:rPr>
      </w:pPr>
      <w:r>
        <w:rPr>
          <w:rFonts w:hint="eastAsia"/>
        </w:rPr>
        <w:t>该页面在</w:t>
      </w:r>
      <w:r>
        <w:t>Chrome 10</w:t>
      </w:r>
      <w:r>
        <w:t>浏览器中执行的页面效果</w:t>
      </w:r>
      <w:commentRangeStart w:id="16"/>
      <w:r>
        <w:t>如图</w:t>
      </w:r>
      <w:r w:rsidR="00782BD6">
        <w:rPr>
          <w:rFonts w:hint="eastAsia"/>
        </w:rPr>
        <w:t>1</w:t>
      </w:r>
      <w:r>
        <w:t>-</w:t>
      </w:r>
      <w:r w:rsidR="008358A8">
        <w:rPr>
          <w:rFonts w:hint="eastAsia"/>
        </w:rPr>
        <w:t>1</w:t>
      </w:r>
      <w:r>
        <w:t>所示</w:t>
      </w:r>
      <w:r>
        <w:rPr>
          <w:rFonts w:hint="eastAsia"/>
        </w:rPr>
        <w:t>。</w:t>
      </w:r>
      <w:commentRangeEnd w:id="16"/>
      <w:r w:rsidR="006E690D">
        <w:rPr>
          <w:rStyle w:val="ab"/>
        </w:rPr>
        <w:commentReference w:id="16"/>
      </w:r>
    </w:p>
    <w:p w:rsidR="00D16383" w:rsidRDefault="00782BD6" w:rsidP="00D16383">
      <w:pPr>
        <w:ind w:left="420" w:firstLineChars="0" w:firstLine="0"/>
        <w:jc w:val="center"/>
        <w:rPr>
          <w:rFonts w:hint="eastAsia"/>
        </w:rPr>
      </w:pPr>
      <w:r>
        <w:rPr>
          <w:rFonts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2.85pt;height:176.25pt" o:bordertopcolor="this" o:borderleftcolor="this" o:borderbottomcolor="this" o:borderrightcolor="this">
            <v:imagedata r:id="rId10" o:title="8-4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D16383" w:rsidRPr="007C4929" w:rsidRDefault="00D16383" w:rsidP="003956DE">
      <w:pPr>
        <w:pStyle w:val="af7"/>
        <w:numPr>
          <w:ilvl w:val="0"/>
          <w:numId w:val="17"/>
        </w:numPr>
        <w:rPr>
          <w:rFonts w:hint="eastAsia"/>
        </w:rPr>
      </w:pPr>
      <w:commentRangeStart w:id="17"/>
      <w:r w:rsidRPr="007C4929">
        <w:rPr>
          <w:rFonts w:hint="eastAsia"/>
        </w:rPr>
        <w:t>遍历</w:t>
      </w:r>
      <w:r w:rsidRPr="007C4929">
        <w:rPr>
          <w:rFonts w:hint="eastAsia"/>
        </w:rPr>
        <w:t>localStorage</w:t>
      </w:r>
      <w:r w:rsidRPr="007C4929">
        <w:rPr>
          <w:rFonts w:hint="eastAsia"/>
        </w:rPr>
        <w:t>对象保存的全部数据的效果</w:t>
      </w:r>
      <w:commentRangeEnd w:id="17"/>
      <w:r w:rsidR="006E690D" w:rsidRPr="007C4929">
        <w:rPr>
          <w:rStyle w:val="ab"/>
          <w:rFonts w:ascii="黑体" w:hint="eastAsia"/>
        </w:rPr>
        <w:commentReference w:id="17"/>
      </w:r>
    </w:p>
    <w:p w:rsidR="00D16383" w:rsidRPr="00D853EA" w:rsidRDefault="00D16383" w:rsidP="003B08E7">
      <w:pPr>
        <w:ind w:firstLine="420"/>
      </w:pPr>
    </w:p>
    <w:p w:rsidR="005D5FB5" w:rsidRPr="006B5901" w:rsidRDefault="005D5FB5" w:rsidP="00FE144B">
      <w:pPr>
        <w:pStyle w:val="3"/>
        <w:rPr>
          <w:rFonts w:hint="eastAsia"/>
        </w:rPr>
      </w:pPr>
      <w:bookmarkStart w:id="18" w:name="_Toc229299861"/>
      <w:bookmarkStart w:id="19" w:name="_Toc229300807"/>
      <w:bookmarkStart w:id="20" w:name="_Toc229302741"/>
      <w:commentRangeStart w:id="21"/>
      <w:r w:rsidRPr="006B5901">
        <w:rPr>
          <w:rFonts w:hint="eastAsia"/>
        </w:rPr>
        <w:t>用</w:t>
      </w:r>
      <w:r w:rsidRPr="006B5901">
        <w:rPr>
          <w:rFonts w:hint="eastAsia"/>
        </w:rPr>
        <w:t>MXML</w:t>
      </w:r>
      <w:r w:rsidRPr="006B5901">
        <w:rPr>
          <w:rFonts w:hint="eastAsia"/>
        </w:rPr>
        <w:t>表示</w:t>
      </w:r>
      <w:r w:rsidRPr="006B5901">
        <w:rPr>
          <w:rFonts w:hint="eastAsia"/>
        </w:rPr>
        <w:t>ActionScript</w:t>
      </w:r>
      <w:r w:rsidRPr="006B5901">
        <w:rPr>
          <w:rFonts w:hint="eastAsia"/>
        </w:rPr>
        <w:t>对象</w:t>
      </w:r>
      <w:bookmarkEnd w:id="18"/>
      <w:bookmarkEnd w:id="19"/>
      <w:bookmarkEnd w:id="20"/>
      <w:commentRangeEnd w:id="21"/>
      <w:r w:rsidR="00B3617D">
        <w:rPr>
          <w:rStyle w:val="ab"/>
          <w:rFonts w:eastAsia="宋体"/>
          <w:bCs w:val="0"/>
        </w:rPr>
        <w:commentReference w:id="21"/>
      </w:r>
    </w:p>
    <w:p w:rsidR="005D5FB5" w:rsidRPr="00D853EA" w:rsidRDefault="005D5FB5" w:rsidP="003B08E7">
      <w:pPr>
        <w:ind w:firstLine="420"/>
        <w:rPr>
          <w:rFonts w:hint="eastAsia"/>
        </w:rPr>
      </w:pPr>
      <w:r w:rsidRPr="00D853EA">
        <w:rPr>
          <w:rFonts w:hint="eastAsia"/>
        </w:rPr>
        <w:t>首先我们来探讨编写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应用时如何在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文件中用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语言表示</w:t>
      </w:r>
      <w:r w:rsidR="00EA724A" w:rsidRPr="00D853EA">
        <w:t>ActionScript</w:t>
      </w:r>
      <w:r w:rsidRPr="00D853EA">
        <w:rPr>
          <w:rFonts w:hint="eastAsia"/>
        </w:rPr>
        <w:t>类的对象。我们都知道，</w:t>
      </w:r>
      <w:r w:rsidRPr="00D853EA">
        <w:rPr>
          <w:rFonts w:hint="eastAsia"/>
        </w:rPr>
        <w:t>Flex SDK</w:t>
      </w:r>
      <w:r w:rsidRPr="00D853EA">
        <w:rPr>
          <w:rFonts w:hint="eastAsia"/>
        </w:rPr>
        <w:t>类库是用</w:t>
      </w:r>
      <w:r w:rsidR="00EA724A" w:rsidRPr="00D853EA">
        <w:t>ActionScript</w:t>
      </w:r>
      <w:r w:rsidRPr="00D853EA">
        <w:rPr>
          <w:rFonts w:hint="eastAsia"/>
        </w:rPr>
        <w:t>开发的，而在开发人机界面时，开发者则使用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来组织和布局这些</w:t>
      </w:r>
      <w:r w:rsidRPr="00D853EA">
        <w:rPr>
          <w:rFonts w:hint="eastAsia"/>
        </w:rPr>
        <w:t>Flex SDK</w:t>
      </w:r>
      <w:r w:rsidRPr="00D853EA">
        <w:rPr>
          <w:rFonts w:hint="eastAsia"/>
        </w:rPr>
        <w:t>中提供的</w:t>
      </w:r>
      <w:r w:rsidR="00EA724A" w:rsidRPr="00D853EA">
        <w:t>ActionScript</w:t>
      </w:r>
      <w:r w:rsidRPr="00D853EA">
        <w:rPr>
          <w:rFonts w:hint="eastAsia"/>
        </w:rPr>
        <w:t>组件。在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文件的根元素标记中，用</w:t>
      </w:r>
      <w:r w:rsidRPr="00D853EA">
        <w:rPr>
          <w:rFonts w:hint="eastAsia"/>
        </w:rPr>
        <w:t>xmlns</w:t>
      </w:r>
      <w:r w:rsidRPr="00D853EA">
        <w:rPr>
          <w:rFonts w:hint="eastAsia"/>
        </w:rPr>
        <w:t>属性来定该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文件中使用的</w:t>
      </w:r>
      <w:r>
        <w:rPr>
          <w:rFonts w:hint="eastAsia"/>
        </w:rPr>
        <w:t>命名空间</w:t>
      </w:r>
      <w:r w:rsidRPr="00D853EA">
        <w:rPr>
          <w:rFonts w:hint="eastAsia"/>
        </w:rPr>
        <w:t>，缺省情况下</w:t>
      </w:r>
      <w:r w:rsidRPr="00D853EA">
        <w:rPr>
          <w:rFonts w:hint="eastAsia"/>
        </w:rPr>
        <w:t>FlexSDK</w:t>
      </w:r>
      <w:r w:rsidRPr="00D853EA">
        <w:rPr>
          <w:rFonts w:hint="eastAsia"/>
        </w:rPr>
        <w:t>中</w:t>
      </w:r>
      <w:r w:rsidR="00B6061D" w:rsidRPr="00D853EA">
        <w:t>ActionScript</w:t>
      </w:r>
      <w:r w:rsidRPr="00D853EA">
        <w:rPr>
          <w:rFonts w:hint="eastAsia"/>
        </w:rPr>
        <w:t>的</w:t>
      </w:r>
      <w:r>
        <w:rPr>
          <w:rFonts w:hint="eastAsia"/>
        </w:rPr>
        <w:t>命名空间</w:t>
      </w:r>
      <w:r w:rsidRPr="00D853EA">
        <w:rPr>
          <w:rFonts w:hint="eastAsia"/>
        </w:rPr>
        <w:t>定义如下：</w:t>
      </w:r>
    </w:p>
    <w:p w:rsidR="005D5FB5" w:rsidRPr="006B5901" w:rsidRDefault="005D5FB5" w:rsidP="00AE3626">
      <w:pPr>
        <w:pStyle w:val="af9"/>
        <w:ind w:firstLine="315"/>
        <w:rPr>
          <w:rFonts w:hint="eastAsia"/>
        </w:rPr>
      </w:pPr>
      <w:r w:rsidRPr="006B5901">
        <w:t>xmlns:mx="http://www.adobe.com/2006/mxml"</w:t>
      </w:r>
    </w:p>
    <w:p w:rsidR="005D5FB5" w:rsidRDefault="005D5FB5" w:rsidP="003B08E7">
      <w:pPr>
        <w:ind w:firstLine="420"/>
        <w:rPr>
          <w:rFonts w:hint="eastAsia"/>
        </w:rPr>
      </w:pPr>
      <w:r w:rsidRPr="006B5901">
        <w:rPr>
          <w:rFonts w:hint="eastAsia"/>
        </w:rPr>
        <w:t>其中</w:t>
      </w:r>
      <w:r w:rsidRPr="006B5901">
        <w:rPr>
          <w:rFonts w:hint="eastAsia"/>
        </w:rPr>
        <w:t>mx</w:t>
      </w:r>
      <w:r w:rsidRPr="006B5901">
        <w:rPr>
          <w:rFonts w:hint="eastAsia"/>
        </w:rPr>
        <w:t>是</w:t>
      </w:r>
      <w:r>
        <w:rPr>
          <w:rFonts w:hint="eastAsia"/>
        </w:rPr>
        <w:t>命名空间</w:t>
      </w:r>
      <w:r w:rsidRPr="006B5901">
        <w:rPr>
          <w:rFonts w:hint="eastAsia"/>
        </w:rPr>
        <w:t>的缩写前缀（</w:t>
      </w:r>
      <w:r>
        <w:rPr>
          <w:rFonts w:hint="eastAsia"/>
        </w:rPr>
        <w:t>命名空间</w:t>
      </w:r>
      <w:r w:rsidRPr="006B5901">
        <w:rPr>
          <w:rFonts w:hint="eastAsia"/>
        </w:rPr>
        <w:t>的前缀可以随意指定），而</w:t>
      </w:r>
      <w:r w:rsidRPr="006B5901">
        <w:t>"http://www.adobe.com/2006/mxml"</w:t>
      </w:r>
      <w:r w:rsidRPr="006B5901">
        <w:rPr>
          <w:rFonts w:hint="eastAsia"/>
        </w:rPr>
        <w:t>则表示</w:t>
      </w:r>
      <w:r>
        <w:rPr>
          <w:rFonts w:hint="eastAsia"/>
        </w:rPr>
        <w:t>命名空间</w:t>
      </w:r>
      <w:r w:rsidRPr="006B5901">
        <w:rPr>
          <w:rFonts w:hint="eastAsia"/>
        </w:rPr>
        <w:t>的</w:t>
      </w:r>
      <w:r w:rsidRPr="006B5901">
        <w:rPr>
          <w:rFonts w:hint="eastAsia"/>
        </w:rPr>
        <w:t>URL</w:t>
      </w:r>
      <w:r w:rsidRPr="006B5901">
        <w:rPr>
          <w:rFonts w:hint="eastAsia"/>
        </w:rPr>
        <w:t>。于是，在</w:t>
      </w:r>
      <w:r w:rsidRPr="006B5901">
        <w:rPr>
          <w:rFonts w:hint="eastAsia"/>
        </w:rPr>
        <w:t>MXML</w:t>
      </w:r>
      <w:r w:rsidRPr="006B5901">
        <w:rPr>
          <w:rFonts w:hint="eastAsia"/>
        </w:rPr>
        <w:t>文件中，我们就可以用</w:t>
      </w:r>
      <w:r w:rsidRPr="006B5901">
        <w:rPr>
          <w:rFonts w:hint="eastAsia"/>
        </w:rPr>
        <w:t>&lt;mx:ActionScriptClassName &gt;</w:t>
      </w:r>
      <w:r w:rsidRPr="006B5901">
        <w:rPr>
          <w:rFonts w:hint="eastAsia"/>
        </w:rPr>
        <w:t>来引用</w:t>
      </w:r>
      <w:r w:rsidRPr="006B5901">
        <w:rPr>
          <w:rFonts w:hint="eastAsia"/>
        </w:rPr>
        <w:t>Flex SDK</w:t>
      </w:r>
      <w:r w:rsidRPr="006B5901">
        <w:rPr>
          <w:rFonts w:hint="eastAsia"/>
        </w:rPr>
        <w:t>中的</w:t>
      </w:r>
      <w:r w:rsidRPr="006B5901">
        <w:rPr>
          <w:rFonts w:hint="eastAsia"/>
        </w:rPr>
        <w:t>ActionScript</w:t>
      </w:r>
      <w:r>
        <w:rPr>
          <w:rFonts w:hint="eastAsia"/>
        </w:rPr>
        <w:t>类，</w:t>
      </w:r>
      <w:r w:rsidRPr="006B5901">
        <w:rPr>
          <w:rFonts w:hint="eastAsia"/>
        </w:rPr>
        <w:t>如</w:t>
      </w:r>
      <w:r>
        <w:rPr>
          <w:rFonts w:hint="eastAsia"/>
        </w:rPr>
        <w:t>下面的代码所示。</w:t>
      </w:r>
    </w:p>
    <w:p w:rsidR="005D5FB5" w:rsidRPr="006B5901" w:rsidRDefault="005D5FB5" w:rsidP="00AE3626">
      <w:pPr>
        <w:pStyle w:val="af9"/>
        <w:ind w:firstLine="315"/>
      </w:pPr>
      <w:commentRangeStart w:id="22"/>
      <w:r w:rsidRPr="006B5901">
        <w:t>&lt;?xml version="1.0" encoding="utf-8"?&gt;</w:t>
      </w:r>
    </w:p>
    <w:p w:rsidR="005D5FB5" w:rsidRPr="006B5901" w:rsidRDefault="005D5FB5" w:rsidP="00AE3626">
      <w:pPr>
        <w:pStyle w:val="af9"/>
        <w:ind w:firstLine="315"/>
      </w:pPr>
      <w:r w:rsidRPr="006B5901">
        <w:t xml:space="preserve">&lt;mx:Application </w:t>
      </w:r>
    </w:p>
    <w:p w:rsidR="005D5FB5" w:rsidRPr="006B5901" w:rsidRDefault="005D5FB5" w:rsidP="00AE3626">
      <w:pPr>
        <w:pStyle w:val="af9"/>
        <w:ind w:firstLine="315"/>
        <w:rPr>
          <w:rFonts w:hint="eastAsia"/>
        </w:rPr>
      </w:pPr>
      <w:r w:rsidRPr="006B5901">
        <w:tab/>
      </w:r>
      <w:r w:rsidRPr="006B5901">
        <w:rPr>
          <w:b/>
        </w:rPr>
        <w:t xml:space="preserve">xmlns:mx="http://www.adobe.com/2006/mxml" layout="absolute" </w:t>
      </w:r>
      <w:r w:rsidRPr="006B5901">
        <w:t>&gt;</w:t>
      </w:r>
    </w:p>
    <w:p w:rsidR="005D5FB5" w:rsidRPr="006B5901" w:rsidRDefault="005D5FB5" w:rsidP="003B08E7">
      <w:pPr>
        <w:pStyle w:val="af9"/>
        <w:ind w:firstLine="315"/>
        <w:rPr>
          <w:rFonts w:hint="eastAsia"/>
          <w:b/>
        </w:rPr>
      </w:pPr>
      <w:r w:rsidRPr="006B5901">
        <w:rPr>
          <w:rFonts w:hint="eastAsia"/>
          <w:b/>
        </w:rPr>
        <w:t xml:space="preserve">&lt;mx:Button </w:t>
      </w:r>
      <w:r w:rsidRPr="006B5901">
        <w:rPr>
          <w:rFonts w:hint="eastAsia"/>
        </w:rPr>
        <w:t>x="81" y="64" label="</w:t>
      </w:r>
      <w:r w:rsidRPr="006B5901">
        <w:rPr>
          <w:rFonts w:hint="eastAsia"/>
        </w:rPr>
        <w:t>点击我</w:t>
      </w:r>
      <w:r w:rsidRPr="006B5901">
        <w:rPr>
          <w:rFonts w:hint="eastAsia"/>
        </w:rPr>
        <w:t xml:space="preserve">" </w:t>
      </w:r>
      <w:r w:rsidRPr="006B5901">
        <w:t xml:space="preserve"> width="85" height="25"</w:t>
      </w:r>
      <w:r w:rsidRPr="006B5901">
        <w:rPr>
          <w:rFonts w:hint="eastAsia"/>
          <w:b/>
        </w:rPr>
        <w:t xml:space="preserve"> </w:t>
      </w:r>
      <w:r w:rsidRPr="006B5901">
        <w:rPr>
          <w:b/>
        </w:rPr>
        <w:t>/&gt;</w:t>
      </w:r>
    </w:p>
    <w:p w:rsidR="005D5FB5" w:rsidRPr="006B5901" w:rsidRDefault="005D5FB5" w:rsidP="00AE3626">
      <w:pPr>
        <w:pStyle w:val="af9"/>
        <w:ind w:firstLine="315"/>
      </w:pPr>
      <w:r w:rsidRPr="006B5901">
        <w:rPr>
          <w:rFonts w:hint="eastAsia"/>
        </w:rPr>
        <w:lastRenderedPageBreak/>
        <w:t xml:space="preserve">         </w:t>
      </w:r>
      <w:r w:rsidRPr="006B5901">
        <w:t>……</w:t>
      </w:r>
    </w:p>
    <w:p w:rsidR="005D5FB5" w:rsidRPr="006B5901" w:rsidRDefault="005D5FB5" w:rsidP="00AE3626">
      <w:pPr>
        <w:pStyle w:val="af9"/>
        <w:ind w:firstLine="315"/>
        <w:rPr>
          <w:rFonts w:hint="eastAsia"/>
        </w:rPr>
      </w:pPr>
      <w:r w:rsidRPr="006B5901">
        <w:t>&lt;/mx:Application&gt;</w:t>
      </w:r>
    </w:p>
    <w:commentRangeEnd w:id="22"/>
    <w:p w:rsidR="005D5FB5" w:rsidRDefault="00C577E9" w:rsidP="003B08E7">
      <w:pPr>
        <w:ind w:firstLine="420"/>
        <w:rPr>
          <w:rFonts w:hint="eastAsia"/>
        </w:rPr>
      </w:pPr>
      <w:r>
        <w:rPr>
          <w:rStyle w:val="ab"/>
        </w:rPr>
        <w:commentReference w:id="22"/>
      </w:r>
      <w:r w:rsidR="005D5FB5" w:rsidRPr="006B5901">
        <w:rPr>
          <w:rFonts w:hint="eastAsia"/>
        </w:rPr>
        <w:t>当然，如果我们不喜欢以</w:t>
      </w:r>
      <w:r w:rsidR="005D5FB5" w:rsidRPr="006B5901">
        <w:rPr>
          <w:rFonts w:hint="eastAsia"/>
        </w:rPr>
        <w:t>mx</w:t>
      </w:r>
      <w:r w:rsidR="005D5FB5" w:rsidRPr="006B5901">
        <w:rPr>
          <w:rFonts w:hint="eastAsia"/>
        </w:rPr>
        <w:t>作为前缀，则将其改为</w:t>
      </w:r>
      <w:r w:rsidR="005D5FB5" w:rsidRPr="006B5901">
        <w:rPr>
          <w:rFonts w:hint="eastAsia"/>
        </w:rPr>
        <w:t>lx</w:t>
      </w:r>
      <w:r w:rsidR="005D5FB5" w:rsidRPr="006B5901">
        <w:rPr>
          <w:rFonts w:hint="eastAsia"/>
        </w:rPr>
        <w:t>也是完全</w:t>
      </w:r>
      <w:r w:rsidR="005D5FB5">
        <w:rPr>
          <w:rFonts w:hint="eastAsia"/>
        </w:rPr>
        <w:t>可以的，下面的代码也是合法的。</w:t>
      </w:r>
    </w:p>
    <w:p w:rsidR="005D5FB5" w:rsidRPr="006B5901" w:rsidRDefault="005D5FB5" w:rsidP="00AE3626">
      <w:pPr>
        <w:pStyle w:val="af9"/>
        <w:ind w:firstLine="315"/>
      </w:pPr>
      <w:r w:rsidRPr="006B5901">
        <w:t>&lt;?xml version="1.0" encoding="utf-8"?&gt;</w:t>
      </w:r>
    </w:p>
    <w:p w:rsidR="005D5FB5" w:rsidRPr="006B5901" w:rsidRDefault="005D5FB5" w:rsidP="00AE3626">
      <w:pPr>
        <w:pStyle w:val="af9"/>
        <w:ind w:firstLine="315"/>
      </w:pPr>
      <w:r w:rsidRPr="006B5901">
        <w:t>&lt;</w:t>
      </w:r>
      <w:r w:rsidRPr="006B5901">
        <w:rPr>
          <w:rFonts w:hint="eastAsia"/>
        </w:rPr>
        <w:t>l</w:t>
      </w:r>
      <w:r w:rsidRPr="006B5901">
        <w:t xml:space="preserve">x:Application </w:t>
      </w:r>
    </w:p>
    <w:p w:rsidR="005D5FB5" w:rsidRPr="006B5901" w:rsidRDefault="005D5FB5" w:rsidP="00AE3626">
      <w:pPr>
        <w:pStyle w:val="af9"/>
        <w:ind w:firstLine="315"/>
        <w:rPr>
          <w:rFonts w:hint="eastAsia"/>
        </w:rPr>
      </w:pPr>
      <w:r w:rsidRPr="006B5901">
        <w:tab/>
      </w:r>
      <w:r w:rsidRPr="006B5901">
        <w:rPr>
          <w:b/>
        </w:rPr>
        <w:t>xmlns:</w:t>
      </w:r>
      <w:r w:rsidRPr="006B5901">
        <w:rPr>
          <w:rFonts w:hint="eastAsia"/>
          <w:b/>
        </w:rPr>
        <w:t>l</w:t>
      </w:r>
      <w:r w:rsidRPr="006B5901">
        <w:rPr>
          <w:b/>
        </w:rPr>
        <w:t xml:space="preserve">x="http://www.adobe.com/2006/mxml" layout="absolute" </w:t>
      </w:r>
      <w:r w:rsidRPr="006B5901">
        <w:t>&gt;</w:t>
      </w:r>
    </w:p>
    <w:p w:rsidR="005D5FB5" w:rsidRPr="006B5901" w:rsidRDefault="005D5FB5" w:rsidP="003B08E7">
      <w:pPr>
        <w:pStyle w:val="af9"/>
        <w:ind w:firstLine="315"/>
        <w:rPr>
          <w:rFonts w:hint="eastAsia"/>
          <w:b/>
        </w:rPr>
      </w:pPr>
      <w:r w:rsidRPr="006B5901">
        <w:rPr>
          <w:rFonts w:hint="eastAsia"/>
          <w:b/>
        </w:rPr>
        <w:t xml:space="preserve">&lt;lx:Button </w:t>
      </w:r>
      <w:r w:rsidRPr="006B5901">
        <w:rPr>
          <w:rFonts w:hint="eastAsia"/>
        </w:rPr>
        <w:t>x="81" y="64" label="</w:t>
      </w:r>
      <w:r w:rsidRPr="006B5901">
        <w:rPr>
          <w:rFonts w:hint="eastAsia"/>
        </w:rPr>
        <w:t>点击我</w:t>
      </w:r>
      <w:r w:rsidRPr="006B5901">
        <w:rPr>
          <w:rFonts w:hint="eastAsia"/>
        </w:rPr>
        <w:t xml:space="preserve">" </w:t>
      </w:r>
      <w:r w:rsidRPr="006B5901">
        <w:t xml:space="preserve"> width="85" height="25"</w:t>
      </w:r>
      <w:r w:rsidRPr="006B5901">
        <w:rPr>
          <w:rFonts w:hint="eastAsia"/>
          <w:b/>
        </w:rPr>
        <w:t xml:space="preserve"> </w:t>
      </w:r>
      <w:r w:rsidRPr="006B5901">
        <w:rPr>
          <w:b/>
        </w:rPr>
        <w:t>/&gt;</w:t>
      </w:r>
    </w:p>
    <w:p w:rsidR="005D5FB5" w:rsidRPr="006B5901" w:rsidRDefault="005D5FB5" w:rsidP="00AE3626">
      <w:pPr>
        <w:pStyle w:val="af9"/>
        <w:ind w:firstLine="315"/>
      </w:pPr>
      <w:r w:rsidRPr="006B5901">
        <w:rPr>
          <w:rFonts w:hint="eastAsia"/>
        </w:rPr>
        <w:t xml:space="preserve">         </w:t>
      </w:r>
      <w:r w:rsidRPr="006B5901">
        <w:t>……</w:t>
      </w:r>
    </w:p>
    <w:p w:rsidR="005D5FB5" w:rsidRPr="006B5901" w:rsidRDefault="005D5FB5" w:rsidP="00AE3626">
      <w:pPr>
        <w:pStyle w:val="af9"/>
        <w:ind w:firstLine="315"/>
        <w:rPr>
          <w:rFonts w:hint="eastAsia"/>
        </w:rPr>
      </w:pPr>
      <w:r w:rsidRPr="006B5901">
        <w:t>&lt;/</w:t>
      </w:r>
      <w:r w:rsidRPr="006B5901">
        <w:rPr>
          <w:rFonts w:hint="eastAsia"/>
        </w:rPr>
        <w:t>l</w:t>
      </w:r>
      <w:r w:rsidRPr="006B5901">
        <w:t>x:Application&gt;</w:t>
      </w:r>
    </w:p>
    <w:p w:rsidR="005D5FB5" w:rsidRPr="00D853EA" w:rsidRDefault="005D5FB5" w:rsidP="003B08E7">
      <w:pPr>
        <w:ind w:firstLine="420"/>
        <w:rPr>
          <w:rFonts w:hint="eastAsia"/>
        </w:rPr>
      </w:pPr>
      <w:r w:rsidRPr="00D853EA">
        <w:rPr>
          <w:rFonts w:hint="eastAsia"/>
        </w:rPr>
        <w:t>当然，这里只是为了说明问题才进行这样的修改，建议读者不要更改缺省</w:t>
      </w:r>
      <w:r w:rsidRPr="00D853EA">
        <w:rPr>
          <w:rFonts w:hint="eastAsia"/>
        </w:rPr>
        <w:t>Flex SDK</w:t>
      </w:r>
      <w:r w:rsidRPr="00D853EA">
        <w:rPr>
          <w:rFonts w:hint="eastAsia"/>
        </w:rPr>
        <w:t>中</w:t>
      </w:r>
      <w:r w:rsidRPr="00D853EA">
        <w:rPr>
          <w:rFonts w:hint="eastAsia"/>
        </w:rPr>
        <w:t>ActionScrip</w:t>
      </w:r>
      <w:r w:rsidRPr="00D853EA">
        <w:rPr>
          <w:rFonts w:hint="eastAsia"/>
        </w:rPr>
        <w:t>类</w:t>
      </w:r>
      <w:r>
        <w:rPr>
          <w:rFonts w:hint="eastAsia"/>
        </w:rPr>
        <w:t>命名空间</w:t>
      </w:r>
      <w:r w:rsidRPr="00D853EA">
        <w:rPr>
          <w:rFonts w:hint="eastAsia"/>
        </w:rPr>
        <w:t>的前缀。</w:t>
      </w:r>
    </w:p>
    <w:p w:rsidR="00621F8E" w:rsidRDefault="005D5FB5" w:rsidP="003B08E7">
      <w:pPr>
        <w:ind w:firstLine="420"/>
        <w:rPr>
          <w:rFonts w:hint="eastAsia"/>
        </w:rPr>
      </w:pPr>
      <w:r w:rsidRPr="00D853EA">
        <w:rPr>
          <w:rFonts w:hint="eastAsia"/>
        </w:rPr>
        <w:t>其实在</w:t>
      </w:r>
      <w:r w:rsidRPr="00D853EA">
        <w:rPr>
          <w:rFonts w:hint="eastAsia"/>
        </w:rPr>
        <w:t>Flex</w:t>
      </w:r>
      <w:r w:rsidRPr="00D853EA">
        <w:rPr>
          <w:rFonts w:hint="eastAsia"/>
        </w:rPr>
        <w:t>中，可以用</w:t>
      </w:r>
      <w:r w:rsidRPr="00D853EA">
        <w:rPr>
          <w:rFonts w:hint="eastAsia"/>
        </w:rPr>
        <w:t>MXML</w:t>
      </w:r>
      <w:r w:rsidRPr="00D853EA">
        <w:rPr>
          <w:rFonts w:hint="eastAsia"/>
        </w:rPr>
        <w:t>表示任何</w:t>
      </w:r>
      <w:r w:rsidRPr="00D853EA">
        <w:rPr>
          <w:rFonts w:hint="eastAsia"/>
        </w:rPr>
        <w:t>ActiongScript</w:t>
      </w:r>
      <w:r w:rsidRPr="00D853EA">
        <w:rPr>
          <w:rFonts w:hint="eastAsia"/>
        </w:rPr>
        <w:t>类的对象，包括我们自己定义的</w:t>
      </w:r>
      <w:r w:rsidRPr="00D853EA">
        <w:rPr>
          <w:rFonts w:hint="eastAsia"/>
        </w:rPr>
        <w:t>ActiongScript</w:t>
      </w:r>
      <w:r w:rsidRPr="00D853EA">
        <w:rPr>
          <w:rFonts w:hint="eastAsia"/>
        </w:rPr>
        <w:t>类，只要指定正确的</w:t>
      </w:r>
      <w:r>
        <w:rPr>
          <w:rFonts w:hint="eastAsia"/>
        </w:rPr>
        <w:t>命名空间</w:t>
      </w:r>
      <w:r w:rsidRPr="00D853EA">
        <w:rPr>
          <w:rFonts w:hint="eastAsia"/>
        </w:rPr>
        <w:t>即可。有两种合法方式可以指定自定义</w:t>
      </w:r>
      <w:r w:rsidRPr="00D853EA">
        <w:rPr>
          <w:rFonts w:hint="eastAsia"/>
        </w:rPr>
        <w:t>ActiongScript</w:t>
      </w:r>
      <w:r w:rsidRPr="00D853EA">
        <w:rPr>
          <w:rFonts w:hint="eastAsia"/>
        </w:rPr>
        <w:t>类的</w:t>
      </w:r>
      <w:r>
        <w:rPr>
          <w:rFonts w:hint="eastAsia"/>
        </w:rPr>
        <w:t>命名空间。</w:t>
      </w:r>
    </w:p>
    <w:p w:rsidR="005D5FB5" w:rsidRDefault="00593A87" w:rsidP="003B08E7">
      <w:pPr>
        <w:ind w:firstLine="420"/>
        <w:rPr>
          <w:rFonts w:hint="eastAsia"/>
        </w:rPr>
      </w:pPr>
      <w:r>
        <w:rPr>
          <w:rFonts w:hint="eastAsia"/>
        </w:rPr>
        <w:t>新浪微博</w:t>
      </w:r>
      <w:r>
        <w:rPr>
          <w:rFonts w:hint="eastAsia"/>
        </w:rPr>
        <w:t>API</w:t>
      </w:r>
      <w:r>
        <w:rPr>
          <w:rFonts w:hint="eastAsia"/>
        </w:rPr>
        <w:t>主要分为如下三类</w:t>
      </w:r>
      <w:r w:rsidR="00621F8E">
        <w:rPr>
          <w:rFonts w:hint="eastAsia"/>
        </w:rPr>
        <w:t>：</w:t>
      </w:r>
      <w:r w:rsidR="006F5B78">
        <w:rPr>
          <w:rStyle w:val="ab"/>
        </w:rPr>
        <w:commentReference w:id="23"/>
      </w:r>
    </w:p>
    <w:p w:rsidR="00593A87" w:rsidRDefault="00593A87" w:rsidP="003956DE">
      <w:pPr>
        <w:numPr>
          <w:ilvl w:val="0"/>
          <w:numId w:val="4"/>
        </w:numPr>
        <w:ind w:firstLineChars="0"/>
        <w:rPr>
          <w:rFonts w:hint="eastAsia"/>
        </w:rPr>
      </w:pPr>
      <w:r>
        <w:t>微博基础数据接口</w:t>
      </w:r>
      <w:r>
        <w:t xml:space="preserve"> (Rest API)</w:t>
      </w:r>
    </w:p>
    <w:p w:rsidR="00593A87" w:rsidRDefault="00593A87" w:rsidP="003956DE">
      <w:pPr>
        <w:numPr>
          <w:ilvl w:val="0"/>
          <w:numId w:val="4"/>
        </w:numPr>
        <w:ind w:firstLineChars="0"/>
        <w:rPr>
          <w:rFonts w:hint="eastAsia"/>
        </w:rPr>
      </w:pPr>
      <w:r>
        <w:t>微博搜索</w:t>
      </w:r>
      <w:r>
        <w:t xml:space="preserve"> API</w:t>
      </w:r>
      <w:r>
        <w:rPr>
          <w:rFonts w:hint="eastAsia"/>
        </w:rPr>
        <w:t>（</w:t>
      </w:r>
      <w:r>
        <w:rPr>
          <w:rFonts w:hint="eastAsia"/>
        </w:rPr>
        <w:t>Search API</w:t>
      </w:r>
      <w:r>
        <w:rPr>
          <w:rFonts w:hint="eastAsia"/>
        </w:rPr>
        <w:t>）</w:t>
      </w:r>
    </w:p>
    <w:p w:rsidR="00593A87" w:rsidRDefault="00593A87" w:rsidP="003956DE">
      <w:pPr>
        <w:numPr>
          <w:ilvl w:val="0"/>
          <w:numId w:val="3"/>
        </w:numPr>
        <w:ind w:firstLineChars="0"/>
        <w:rPr>
          <w:rFonts w:hint="eastAsia"/>
        </w:rPr>
      </w:pPr>
      <w:r>
        <w:t>微博地理位置信息</w:t>
      </w:r>
      <w:r>
        <w:t>API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Location API</w:t>
      </w:r>
      <w:r>
        <w:rPr>
          <w:rFonts w:hint="eastAsia"/>
        </w:rPr>
        <w:t>）</w:t>
      </w:r>
    </w:p>
    <w:p w:rsidR="00EA28B7" w:rsidRDefault="00EA28B7" w:rsidP="00EA28B7">
      <w:pPr>
        <w:pStyle w:val="3"/>
        <w:rPr>
          <w:rFonts w:hint="eastAsia"/>
        </w:rPr>
      </w:pPr>
      <w:r>
        <w:t>与其他代码隔离</w:t>
      </w:r>
    </w:p>
    <w:p w:rsidR="00EA28B7" w:rsidRDefault="00EA28B7" w:rsidP="00EA28B7">
      <w:pPr>
        <w:ind w:firstLine="420"/>
      </w:pPr>
      <w:r w:rsidRPr="007122F4">
        <w:rPr>
          <w:color w:val="C00000"/>
        </w:rPr>
        <w:t>Silverlight</w:t>
      </w:r>
      <w:r>
        <w:t>应用程序加载的程序集可能存有恶意，因此，</w:t>
      </w:r>
      <w:r w:rsidRPr="000B54ED">
        <w:t>应该确保应用程序只加载它信任的程序集。</w:t>
      </w:r>
      <w:r>
        <w:rPr>
          <w:rFonts w:hint="eastAsia"/>
        </w:rPr>
        <w:t>可以通过数字签名的方式，来提升程序集的信任级别。</w:t>
      </w:r>
    </w:p>
    <w:p w:rsidR="00EA28B7" w:rsidRDefault="00F06CC4" w:rsidP="00EA28B7">
      <w:pPr>
        <w:pStyle w:val="3"/>
        <w:rPr>
          <w:rFonts w:hint="eastAsia"/>
        </w:rPr>
      </w:pPr>
      <w:r>
        <w:rPr>
          <w:rFonts w:hint="eastAsia"/>
        </w:rPr>
        <w:t>开发</w:t>
      </w:r>
    </w:p>
    <w:p w:rsidR="00F06CC4" w:rsidRDefault="00F06CC4" w:rsidP="00F06CC4">
      <w:pPr>
        <w:ind w:firstLine="420"/>
      </w:pPr>
      <w:r w:rsidRPr="007122F4">
        <w:rPr>
          <w:color w:val="C00000"/>
        </w:rPr>
        <w:t>Silverlight</w:t>
      </w:r>
      <w:r>
        <w:t>应用程序加载的程序集可能存有恶意，因此，</w:t>
      </w:r>
      <w:r w:rsidRPr="000B54ED">
        <w:t>应该确保应用程序只加载它信任的程序集。</w:t>
      </w:r>
      <w:r>
        <w:rPr>
          <w:rFonts w:hint="eastAsia"/>
        </w:rPr>
        <w:t>可以通过数字签名的方式，来提升程序集的信任级别。</w:t>
      </w:r>
    </w:p>
    <w:p w:rsidR="007F31E7" w:rsidRDefault="007F31E7" w:rsidP="00FE144B">
      <w:pPr>
        <w:pStyle w:val="2"/>
        <w:rPr>
          <w:rFonts w:hint="eastAsia"/>
        </w:rPr>
      </w:pPr>
      <w:r>
        <w:rPr>
          <w:rFonts w:hint="eastAsia"/>
        </w:rPr>
        <w:lastRenderedPageBreak/>
        <w:t>用户登录成功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如果用户成功登录，需要在</w:t>
      </w:r>
      <w:r w:rsidRPr="009E711C">
        <w:t>onLoginSuccess</w:t>
      </w:r>
      <w:r>
        <w:rPr>
          <w:rFonts w:hint="eastAsia"/>
        </w:rPr>
        <w:t>方法中完成处理工作。在</w:t>
      </w:r>
      <w:r>
        <w:rPr>
          <w:rFonts w:hint="eastAsia"/>
        </w:rPr>
        <w:t>onLoginSuccess</w:t>
      </w:r>
      <w:r>
        <w:rPr>
          <w:rFonts w:hint="eastAsia"/>
        </w:rPr>
        <w:t>方法中主要需要处理如下工作：</w:t>
      </w:r>
    </w:p>
    <w:p w:rsidR="007F31E7" w:rsidRDefault="007F31E7" w:rsidP="003B08E7">
      <w:pPr>
        <w:ind w:firstLine="420"/>
        <w:rPr>
          <w:rFonts w:hint="eastAsia"/>
        </w:rPr>
      </w:pPr>
      <w:commentRangeStart w:id="24"/>
      <w:r>
        <w:rPr>
          <w:rFonts w:hint="eastAsia"/>
        </w:rPr>
        <w:t>1</w:t>
      </w:r>
      <w:r>
        <w:rPr>
          <w:rFonts w:hint="eastAsia"/>
        </w:rPr>
        <w:t>）调用</w:t>
      </w:r>
      <w:r>
        <w:t>loadMainLayout</w:t>
      </w:r>
      <w:r>
        <w:rPr>
          <w:rFonts w:hint="eastAsia"/>
        </w:rPr>
        <w:t>方法装载主界面。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）调用</w:t>
      </w:r>
      <w:r>
        <w:rPr>
          <w:rFonts w:hint="eastAsia"/>
        </w:rPr>
        <w:t>onCreateOptionsMenu</w:t>
      </w:r>
      <w:r>
        <w:rPr>
          <w:rFonts w:hint="eastAsia"/>
        </w:rPr>
        <w:t>方法切换主界面的选项菜单。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）如果账号是新的，需要将该账号添加到数据库中。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）将</w:t>
      </w:r>
      <w:r>
        <w:rPr>
          <w:rFonts w:hint="eastAsia"/>
        </w:rPr>
        <w:t>User</w:t>
      </w:r>
      <w:r>
        <w:rPr>
          <w:rFonts w:hint="eastAsia"/>
        </w:rPr>
        <w:t>对象封装的</w:t>
      </w:r>
      <w:r>
        <w:rPr>
          <w:rFonts w:hint="eastAsia"/>
        </w:rPr>
        <w:t>XML</w:t>
      </w:r>
      <w:r>
        <w:rPr>
          <w:rFonts w:hint="eastAsia"/>
        </w:rPr>
        <w:t>数据保存到文件中，以便下次启动客户端时直接从这些数据恢复</w:t>
      </w:r>
      <w:r>
        <w:rPr>
          <w:rFonts w:hint="eastAsia"/>
        </w:rPr>
        <w:t>User</w:t>
      </w:r>
      <w:r>
        <w:rPr>
          <w:rFonts w:hint="eastAsia"/>
        </w:rPr>
        <w:t>对象。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）其他的一些设置工作。</w:t>
      </w:r>
    </w:p>
    <w:commentRangeEnd w:id="24"/>
    <w:p w:rsidR="00D66DEA" w:rsidRDefault="007F31E7" w:rsidP="00FE144B">
      <w:pPr>
        <w:pStyle w:val="3"/>
        <w:rPr>
          <w:rFonts w:hint="eastAsia"/>
        </w:rPr>
      </w:pPr>
      <w:r>
        <w:rPr>
          <w:rStyle w:val="ab"/>
        </w:rPr>
        <w:commentReference w:id="24"/>
      </w:r>
      <w:r w:rsidR="00D66DEA">
        <w:rPr>
          <w:rFonts w:hint="eastAsia"/>
        </w:rPr>
        <w:t>核心处理代码</w:t>
      </w:r>
    </w:p>
    <w:p w:rsidR="007F31E7" w:rsidRDefault="007F31E7" w:rsidP="003B08E7">
      <w:pPr>
        <w:ind w:firstLine="420"/>
        <w:rPr>
          <w:rFonts w:hint="eastAsia"/>
        </w:rPr>
      </w:pPr>
      <w:r>
        <w:rPr>
          <w:rFonts w:hint="eastAsia"/>
        </w:rPr>
        <w:t>下面来看</w:t>
      </w:r>
      <w:r>
        <w:rPr>
          <w:rFonts w:hint="eastAsia"/>
        </w:rPr>
        <w:t>onLoginSuccess</w:t>
      </w:r>
      <w:r>
        <w:rPr>
          <w:rFonts w:hint="eastAsia"/>
        </w:rPr>
        <w:t>方法中的这些核心处理代码</w:t>
      </w:r>
      <w:r w:rsidR="003B08E7">
        <w:rPr>
          <w:rFonts w:hint="eastAsia"/>
        </w:rPr>
        <w:t>：</w:t>
      </w:r>
    </w:p>
    <w:p w:rsidR="005D5FB5" w:rsidRPr="00F44D0B" w:rsidRDefault="005D5FB5" w:rsidP="00AE3626">
      <w:pPr>
        <w:pStyle w:val="af9"/>
        <w:ind w:firstLine="315"/>
      </w:pPr>
      <w:r w:rsidRPr="00F44D0B">
        <w:t>&lt;?xml version="1.0" encoding="utf-8"?&gt;</w:t>
      </w:r>
    </w:p>
    <w:p w:rsidR="005D5FB5" w:rsidRPr="00F44D0B" w:rsidRDefault="005D5FB5" w:rsidP="00AE3626">
      <w:pPr>
        <w:pStyle w:val="af9"/>
        <w:ind w:firstLine="315"/>
      </w:pPr>
      <w:r w:rsidRPr="00F44D0B">
        <w:t xml:space="preserve">&lt;mx:Application </w:t>
      </w:r>
    </w:p>
    <w:p w:rsidR="005D5FB5" w:rsidRPr="00F44D0B" w:rsidRDefault="005D5FB5" w:rsidP="00AE3626">
      <w:pPr>
        <w:pStyle w:val="af9"/>
        <w:ind w:firstLine="315"/>
        <w:rPr>
          <w:rFonts w:hint="eastAsia"/>
        </w:rPr>
      </w:pPr>
      <w:r w:rsidRPr="00F44D0B">
        <w:tab/>
        <w:t>xmlns:mx="http://www.adobe.com/2006/mxml" layout="absolute"</w:t>
      </w:r>
    </w:p>
    <w:p w:rsidR="005D5FB5" w:rsidRPr="00F44D0B" w:rsidRDefault="005D5FB5" w:rsidP="00AE3626">
      <w:pPr>
        <w:pStyle w:val="af9"/>
        <w:ind w:firstLine="315"/>
        <w:rPr>
          <w:rFonts w:hint="eastAsia"/>
        </w:rPr>
      </w:pPr>
      <w:r w:rsidRPr="00F44D0B">
        <w:rPr>
          <w:rFonts w:hint="eastAsia"/>
        </w:rPr>
        <w:t xml:space="preserve">        </w:t>
      </w:r>
      <w:r w:rsidRPr="00F44D0B">
        <w:rPr>
          <w:b/>
        </w:rPr>
        <w:t>xmlns:xdf="com.xdfsoft.right.control.*"</w:t>
      </w:r>
      <w:r w:rsidRPr="00F44D0B">
        <w:rPr>
          <w:rFonts w:hint="eastAsia"/>
        </w:rPr>
        <w:t xml:space="preserve"> </w:t>
      </w:r>
      <w:r w:rsidRPr="00F44D0B">
        <w:t>&gt;</w:t>
      </w:r>
    </w:p>
    <w:p w:rsidR="005D5FB5" w:rsidRPr="00F44D0B" w:rsidRDefault="005D5FB5" w:rsidP="003B08E7">
      <w:pPr>
        <w:pStyle w:val="af9"/>
        <w:ind w:firstLine="315"/>
        <w:rPr>
          <w:b/>
        </w:rPr>
      </w:pPr>
      <w:r w:rsidRPr="00F44D0B">
        <w:rPr>
          <w:b/>
        </w:rPr>
        <w:t>&lt;xdf:UIActions&gt;</w:t>
      </w:r>
    </w:p>
    <w:p w:rsidR="005D5FB5" w:rsidRPr="00F44D0B" w:rsidRDefault="005D5FB5" w:rsidP="003B08E7">
      <w:pPr>
        <w:pStyle w:val="af9"/>
        <w:ind w:firstLine="315"/>
        <w:rPr>
          <w:b/>
        </w:rPr>
      </w:pPr>
      <w:r w:rsidRPr="00F44D0B">
        <w:rPr>
          <w:b/>
        </w:rPr>
        <w:tab/>
      </w:r>
      <w:r w:rsidRPr="00F44D0B">
        <w:rPr>
          <w:b/>
        </w:rPr>
        <w:tab/>
        <w:t>&lt;xdf:Action opreationCode="add" /&gt;</w:t>
      </w:r>
    </w:p>
    <w:p w:rsidR="005D5FB5" w:rsidRPr="00F44D0B" w:rsidRDefault="005D5FB5" w:rsidP="003B08E7">
      <w:pPr>
        <w:pStyle w:val="af9"/>
        <w:ind w:firstLine="315"/>
        <w:rPr>
          <w:b/>
        </w:rPr>
      </w:pPr>
      <w:r w:rsidRPr="00F44D0B">
        <w:rPr>
          <w:b/>
        </w:rPr>
        <w:tab/>
      </w:r>
      <w:r w:rsidRPr="00F44D0B">
        <w:rPr>
          <w:b/>
        </w:rPr>
        <w:tab/>
        <w:t>&lt;xdf:Action opreationCode="delete" /&gt;</w:t>
      </w:r>
    </w:p>
    <w:p w:rsidR="005D5FB5" w:rsidRPr="00F44D0B" w:rsidRDefault="005D5FB5" w:rsidP="003B08E7">
      <w:pPr>
        <w:pStyle w:val="af9"/>
        <w:ind w:firstLine="315"/>
        <w:rPr>
          <w:rFonts w:hint="eastAsia"/>
        </w:rPr>
      </w:pPr>
      <w:r w:rsidRPr="00F44D0B">
        <w:rPr>
          <w:b/>
        </w:rPr>
        <w:tab/>
        <w:t>&lt;/xdf:UIActions&gt;</w:t>
      </w:r>
    </w:p>
    <w:p w:rsidR="005D5FB5" w:rsidRPr="00F44D0B" w:rsidRDefault="005D5FB5" w:rsidP="00AE3626">
      <w:pPr>
        <w:pStyle w:val="af9"/>
        <w:ind w:firstLine="315"/>
        <w:rPr>
          <w:rFonts w:hint="eastAsia"/>
          <w:b/>
        </w:rPr>
      </w:pPr>
      <w:r w:rsidRPr="00F44D0B">
        <w:rPr>
          <w:rFonts w:hint="eastAsia"/>
        </w:rPr>
        <w:t>&lt;mx:Button</w:t>
      </w:r>
      <w:r w:rsidRPr="00F44D0B">
        <w:rPr>
          <w:rFonts w:hint="eastAsia"/>
          <w:b/>
        </w:rPr>
        <w:t xml:space="preserve"> </w:t>
      </w:r>
      <w:r w:rsidRPr="00F44D0B">
        <w:rPr>
          <w:rFonts w:hint="eastAsia"/>
        </w:rPr>
        <w:t>x="81" y="64" label="</w:t>
      </w:r>
      <w:r w:rsidRPr="00F44D0B">
        <w:rPr>
          <w:rFonts w:hint="eastAsia"/>
        </w:rPr>
        <w:t>点击我</w:t>
      </w:r>
      <w:r w:rsidRPr="00F44D0B">
        <w:rPr>
          <w:rFonts w:hint="eastAsia"/>
        </w:rPr>
        <w:t xml:space="preserve">" </w:t>
      </w:r>
      <w:r w:rsidRPr="00F44D0B">
        <w:t xml:space="preserve"> width="85" height="25"</w:t>
      </w:r>
      <w:r w:rsidRPr="00F44D0B">
        <w:rPr>
          <w:rFonts w:hint="eastAsia"/>
          <w:b/>
        </w:rPr>
        <w:t xml:space="preserve"> </w:t>
      </w:r>
      <w:r w:rsidRPr="00F44D0B">
        <w:rPr>
          <w:b/>
        </w:rPr>
        <w:t>/&gt;</w:t>
      </w:r>
    </w:p>
    <w:p w:rsidR="005D5FB5" w:rsidRPr="00F44D0B" w:rsidRDefault="005D5FB5" w:rsidP="00AE3626">
      <w:pPr>
        <w:pStyle w:val="af9"/>
        <w:ind w:firstLine="315"/>
      </w:pPr>
      <w:r w:rsidRPr="00F44D0B">
        <w:rPr>
          <w:rFonts w:hint="eastAsia"/>
        </w:rPr>
        <w:t xml:space="preserve">         </w:t>
      </w:r>
      <w:r w:rsidRPr="00F44D0B">
        <w:t>……</w:t>
      </w:r>
    </w:p>
    <w:p w:rsidR="005D5FB5" w:rsidRPr="00F44D0B" w:rsidRDefault="005D5FB5" w:rsidP="00AE3626">
      <w:pPr>
        <w:pStyle w:val="af9"/>
        <w:ind w:firstLine="315"/>
        <w:rPr>
          <w:rFonts w:hint="eastAsia"/>
        </w:rPr>
      </w:pPr>
      <w:r w:rsidRPr="00F44D0B">
        <w:t>&lt;/mx:Application&gt;</w:t>
      </w:r>
    </w:p>
    <w:p w:rsidR="00782B5F" w:rsidRDefault="00782B5F" w:rsidP="00467BDC">
      <w:pPr>
        <w:pStyle w:val="a2"/>
        <w:numPr>
          <w:ilvl w:val="0"/>
          <w:numId w:val="0"/>
        </w:numPr>
        <w:ind w:left="786"/>
        <w:rPr>
          <w:rFonts w:hint="eastAsia"/>
        </w:rPr>
      </w:pPr>
    </w:p>
    <w:p w:rsidR="00782B5F" w:rsidRDefault="00782B5F" w:rsidP="003B08E7">
      <w:pPr>
        <w:ind w:firstLine="420"/>
        <w:rPr>
          <w:rFonts w:hint="eastAsia"/>
        </w:rPr>
      </w:pPr>
      <w:r>
        <w:rPr>
          <w:rFonts w:hint="eastAsia"/>
        </w:rPr>
        <w:t>OAuth</w:t>
      </w:r>
      <w:r>
        <w:rPr>
          <w:rFonts w:hint="eastAsia"/>
        </w:rPr>
        <w:t>认证的步骤较</w:t>
      </w:r>
      <w:r>
        <w:rPr>
          <w:rFonts w:hint="eastAsia"/>
        </w:rPr>
        <w:t>Basic</w:t>
      </w:r>
      <w:r>
        <w:rPr>
          <w:rFonts w:hint="eastAsia"/>
        </w:rPr>
        <w:t>认证复杂一些。我们可以按如下步骤进行</w:t>
      </w:r>
      <w:r>
        <w:rPr>
          <w:rFonts w:hint="eastAsia"/>
        </w:rPr>
        <w:t>OAuth</w:t>
      </w:r>
      <w:commentRangeStart w:id="25"/>
      <w:r>
        <w:rPr>
          <w:rFonts w:hint="eastAsia"/>
        </w:rPr>
        <w:t>认证</w:t>
      </w:r>
      <w:commentRangeEnd w:id="25"/>
      <w:r>
        <w:rPr>
          <w:rStyle w:val="ab"/>
        </w:rPr>
        <w:commentReference w:id="25"/>
      </w:r>
      <w:r>
        <w:rPr>
          <w:rFonts w:hint="eastAsia"/>
        </w:rPr>
        <w:t>：</w:t>
      </w:r>
    </w:p>
    <w:p w:rsidR="00782B5F" w:rsidRDefault="00782B5F" w:rsidP="003956DE">
      <w:pPr>
        <w:numPr>
          <w:ilvl w:val="0"/>
          <w:numId w:val="16"/>
        </w:numPr>
        <w:ind w:firstLineChars="0"/>
        <w:rPr>
          <w:rFonts w:hint="eastAsia"/>
        </w:rPr>
      </w:pPr>
      <w:r>
        <w:rPr>
          <w:rFonts w:hint="eastAsia"/>
        </w:rPr>
        <w:t>使用</w:t>
      </w:r>
      <w:r>
        <w:rPr>
          <w:rFonts w:hint="eastAsia"/>
        </w:rPr>
        <w:t>W</w:t>
      </w:r>
      <w:r>
        <w:t>eibo.getOAuthRequestToken</w:t>
      </w:r>
      <w:r>
        <w:rPr>
          <w:rFonts w:hint="eastAsia"/>
        </w:rPr>
        <w:t>方法返回一个</w:t>
      </w:r>
      <w:r>
        <w:rPr>
          <w:rFonts w:hint="eastAsia"/>
        </w:rPr>
        <w:t>RequestToken</w:t>
      </w:r>
      <w:r>
        <w:rPr>
          <w:rFonts w:hint="eastAsia"/>
        </w:rPr>
        <w:t>对象，该对象用于获取授权页面的</w:t>
      </w:r>
      <w:r>
        <w:rPr>
          <w:rFonts w:hint="eastAsia"/>
        </w:rPr>
        <w:t>URL</w:t>
      </w:r>
      <w:r>
        <w:rPr>
          <w:rFonts w:hint="eastAsia"/>
        </w:rPr>
        <w:t>。</w:t>
      </w:r>
      <w:r>
        <w:t>getOAuthRequestToken</w:t>
      </w:r>
      <w:r>
        <w:rPr>
          <w:rFonts w:hint="eastAsia"/>
        </w:rPr>
        <w:t>方法需要指定一个参数，该参数表示通过授</w:t>
      </w:r>
      <w:r>
        <w:rPr>
          <w:rFonts w:hint="eastAsia"/>
        </w:rPr>
        <w:lastRenderedPageBreak/>
        <w:t>权后浏览器跳转到的页面。</w:t>
      </w:r>
    </w:p>
    <w:p w:rsidR="00782B5F" w:rsidRDefault="00782B5F" w:rsidP="003956DE">
      <w:pPr>
        <w:numPr>
          <w:ilvl w:val="0"/>
          <w:numId w:val="16"/>
        </w:numPr>
        <w:ind w:firstLineChars="0"/>
        <w:rPr>
          <w:rFonts w:hint="eastAsia"/>
        </w:rPr>
      </w:pPr>
      <w:r>
        <w:rPr>
          <w:rFonts w:hint="eastAsia"/>
        </w:rPr>
        <w:t>通过</w:t>
      </w:r>
      <w:r>
        <w:rPr>
          <w:rFonts w:hint="eastAsia"/>
        </w:rPr>
        <w:t>R</w:t>
      </w:r>
      <w:r>
        <w:t>equestToken.getAuthorizationURL</w:t>
      </w:r>
      <w:r>
        <w:rPr>
          <w:rFonts w:hint="eastAsia"/>
        </w:rPr>
        <w:t>方法可以获取一个授权页面的</w:t>
      </w:r>
      <w:r>
        <w:rPr>
          <w:rFonts w:hint="eastAsia"/>
        </w:rPr>
        <w:t>URL</w:t>
      </w:r>
      <w:r>
        <w:rPr>
          <w:rFonts w:hint="eastAsia"/>
        </w:rPr>
        <w:t>，在浏览器中访问这个页面，单击“授权”按钮授予应用程序访问权限，然后浏览器会跳到</w:t>
      </w:r>
      <w:r>
        <w:t>getOAuthRequestToken</w:t>
      </w:r>
      <w:r>
        <w:rPr>
          <w:rFonts w:hint="eastAsia"/>
        </w:rPr>
        <w:t>方法指定的</w:t>
      </w:r>
      <w:r>
        <w:rPr>
          <w:rFonts w:hint="eastAsia"/>
        </w:rPr>
        <w:t>URL</w:t>
      </w:r>
      <w:r>
        <w:rPr>
          <w:rFonts w:hint="eastAsia"/>
        </w:rPr>
        <w:t>中，并会带一个</w:t>
      </w:r>
      <w:r>
        <w:t>oauth_verifier</w:t>
      </w:r>
      <w:r>
        <w:rPr>
          <w:rFonts w:hint="eastAsia"/>
        </w:rPr>
        <w:t>请求参数。</w:t>
      </w:r>
    </w:p>
    <w:p w:rsidR="00782B5F" w:rsidRDefault="00782B5F" w:rsidP="003956DE">
      <w:pPr>
        <w:numPr>
          <w:ilvl w:val="0"/>
          <w:numId w:val="16"/>
        </w:numPr>
        <w:ind w:firstLineChars="0"/>
        <w:rPr>
          <w:rFonts w:hint="eastAsia"/>
        </w:rPr>
      </w:pPr>
      <w:r>
        <w:rPr>
          <w:rFonts w:hint="eastAsia"/>
        </w:rPr>
        <w:t>调用</w:t>
      </w:r>
      <w:r>
        <w:rPr>
          <w:rFonts w:hint="eastAsia"/>
        </w:rPr>
        <w:t>W</w:t>
      </w:r>
      <w:r>
        <w:t>eibo.getOAuthAccessToken</w:t>
      </w:r>
      <w:r>
        <w:rPr>
          <w:rFonts w:hint="eastAsia"/>
        </w:rPr>
        <w:t>方法返回一个</w:t>
      </w:r>
      <w:r>
        <w:t>AccessToken</w:t>
      </w:r>
      <w:r>
        <w:rPr>
          <w:rFonts w:hint="eastAsia"/>
        </w:rPr>
        <w:t>对象，该方法需要在第一步返回的</w:t>
      </w:r>
      <w:r>
        <w:rPr>
          <w:rFonts w:hint="eastAsia"/>
        </w:rPr>
        <w:t>RequestToken</w:t>
      </w:r>
      <w:r>
        <w:rPr>
          <w:rFonts w:hint="eastAsia"/>
        </w:rPr>
        <w:t>对象。</w:t>
      </w:r>
      <w:r>
        <w:rPr>
          <w:rFonts w:hint="eastAsia"/>
        </w:rPr>
        <w:t>AccessToken</w:t>
      </w:r>
      <w:r>
        <w:rPr>
          <w:rFonts w:hint="eastAsia"/>
        </w:rPr>
        <w:t>对象中包含了用于登录的信息。</w:t>
      </w:r>
    </w:p>
    <w:p w:rsidR="00782B5F" w:rsidRDefault="00782B5F" w:rsidP="003956DE">
      <w:pPr>
        <w:numPr>
          <w:ilvl w:val="0"/>
          <w:numId w:val="16"/>
        </w:numPr>
        <w:ind w:firstLineChars="0"/>
        <w:rPr>
          <w:rFonts w:hint="eastAsia"/>
        </w:rPr>
      </w:pPr>
      <w:r>
        <w:rPr>
          <w:rFonts w:hint="eastAsia"/>
        </w:rPr>
        <w:t>使用</w:t>
      </w:r>
      <w:r>
        <w:rPr>
          <w:rFonts w:hint="eastAsia"/>
        </w:rPr>
        <w:t>W</w:t>
      </w:r>
      <w:r>
        <w:t>eibo.setToken</w:t>
      </w:r>
      <w:r>
        <w:rPr>
          <w:rFonts w:hint="eastAsia"/>
        </w:rPr>
        <w:t>方法指定通过</w:t>
      </w:r>
      <w:r>
        <w:rPr>
          <w:rFonts w:hint="eastAsia"/>
        </w:rPr>
        <w:t>AccessToken.</w:t>
      </w:r>
      <w:r>
        <w:t xml:space="preserve"> getToken</w:t>
      </w:r>
      <w:r>
        <w:rPr>
          <w:rFonts w:hint="eastAsia"/>
        </w:rPr>
        <w:t>和</w:t>
      </w:r>
      <w:r>
        <w:rPr>
          <w:rFonts w:hint="eastAsia"/>
        </w:rPr>
        <w:t>AccessToken.</w:t>
      </w:r>
      <w:r>
        <w:t>getTokenSecret</w:t>
      </w:r>
      <w:r>
        <w:rPr>
          <w:rFonts w:hint="eastAsia"/>
        </w:rPr>
        <w:t>方法获取的信息。</w:t>
      </w:r>
    </w:p>
    <w:p w:rsidR="00B93FB0" w:rsidRDefault="00B93FB0" w:rsidP="003B08E7">
      <w:pPr>
        <w:ind w:firstLine="420"/>
        <w:rPr>
          <w:rFonts w:hint="eastAsia"/>
        </w:rPr>
      </w:pPr>
      <w:r>
        <w:rPr>
          <w:rFonts w:hint="eastAsia"/>
        </w:rPr>
        <w:t>经过上面</w:t>
      </w:r>
      <w:r>
        <w:rPr>
          <w:rFonts w:hint="eastAsia"/>
        </w:rPr>
        <w:t>4</w:t>
      </w:r>
      <w:r>
        <w:rPr>
          <w:rFonts w:hint="eastAsia"/>
        </w:rPr>
        <w:t>步后，就可以像</w:t>
      </w:r>
      <w:r>
        <w:rPr>
          <w:rFonts w:hint="eastAsia"/>
        </w:rPr>
        <w:t>Basic</w:t>
      </w:r>
      <w:r>
        <w:rPr>
          <w:rFonts w:hint="eastAsia"/>
        </w:rPr>
        <w:t>认证一样使用</w:t>
      </w:r>
      <w:r>
        <w:rPr>
          <w:rFonts w:hint="eastAsia"/>
        </w:rPr>
        <w:t>Weibo</w:t>
      </w:r>
      <w:r>
        <w:rPr>
          <w:rFonts w:hint="eastAsia"/>
        </w:rPr>
        <w:t>对象中的相关方法和访问微博</w:t>
      </w:r>
      <w:r>
        <w:rPr>
          <w:rFonts w:hint="eastAsia"/>
        </w:rPr>
        <w:t>API</w:t>
      </w:r>
      <w:r>
        <w:rPr>
          <w:rFonts w:hint="eastAsia"/>
        </w:rPr>
        <w:t>了。下面来具体操作一下这</w:t>
      </w:r>
      <w:r>
        <w:rPr>
          <w:rFonts w:hint="eastAsia"/>
        </w:rPr>
        <w:t>4</w:t>
      </w:r>
      <w:r>
        <w:rPr>
          <w:rFonts w:hint="eastAsia"/>
        </w:rPr>
        <w:t>步。</w:t>
      </w:r>
    </w:p>
    <w:p w:rsidR="00B93FB0" w:rsidRDefault="00B93FB0" w:rsidP="00B93FB0">
      <w:pPr>
        <w:ind w:firstLine="422"/>
        <w:rPr>
          <w:rFonts w:hint="eastAsia"/>
        </w:rPr>
      </w:pPr>
      <w:r>
        <w:rPr>
          <w:rFonts w:hint="eastAsia"/>
          <w:b/>
          <w:bCs/>
        </w:rPr>
        <w:t>步骤</w:t>
      </w:r>
      <w:r>
        <w:rPr>
          <w:rFonts w:hint="eastAsia"/>
          <w:b/>
          <w:bCs/>
        </w:rPr>
        <w:t>1</w:t>
      </w:r>
      <w:r>
        <w:rPr>
          <w:rFonts w:hint="eastAsia"/>
        </w:rPr>
        <w:t>使用下面的代码来获取</w:t>
      </w:r>
      <w:r>
        <w:rPr>
          <w:rFonts w:hint="eastAsia"/>
        </w:rPr>
        <w:t>RequestToken</w:t>
      </w:r>
      <w:r>
        <w:rPr>
          <w:rFonts w:hint="eastAsia"/>
        </w:rPr>
        <w:t>对象。</w:t>
      </w:r>
      <w:r>
        <w:rPr>
          <w:rFonts w:hint="eastAsia"/>
        </w:rPr>
        <w:t xml:space="preserve"> 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rPr>
          <w:rFonts w:hint="eastAsia"/>
        </w:rPr>
        <w:t xml:space="preserve">//  </w:t>
      </w:r>
      <w:r>
        <w:rPr>
          <w:rFonts w:hint="eastAsia"/>
        </w:rPr>
        <w:t>设置</w:t>
      </w:r>
      <w:r>
        <w:rPr>
          <w:rFonts w:hint="eastAsia"/>
        </w:rPr>
        <w:t>App Key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System.setProperty("weibo4j.oauth.consumerKey", Weibo.CONSUMER_KEY);</w:t>
      </w:r>
    </w:p>
    <w:p w:rsidR="00B93FB0" w:rsidRDefault="00B93FB0" w:rsidP="00AE3626">
      <w:pPr>
        <w:pStyle w:val="af9"/>
        <w:ind w:firstLine="315"/>
      </w:pPr>
      <w:r>
        <w:rPr>
          <w:rFonts w:hint="eastAsia"/>
        </w:rPr>
        <w:t xml:space="preserve">//  </w:t>
      </w:r>
      <w:r>
        <w:rPr>
          <w:rFonts w:hint="eastAsia"/>
        </w:rPr>
        <w:t>设置</w:t>
      </w:r>
      <w:r>
        <w:rPr>
          <w:rFonts w:hint="eastAsia"/>
        </w:rPr>
        <w:t>App Secret</w:t>
      </w:r>
    </w:p>
    <w:p w:rsidR="00B93FB0" w:rsidRDefault="00B93FB0" w:rsidP="00AE3626">
      <w:pPr>
        <w:pStyle w:val="af9"/>
        <w:ind w:firstLine="315"/>
      </w:pPr>
      <w:r>
        <w:t>System.setProperty("weibo4j.oauth.consumerSecret", Weibo.CONSUMER_SECRET);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Weibo weibo = new Weibo();</w:t>
      </w:r>
    </w:p>
    <w:p w:rsidR="00B93FB0" w:rsidRDefault="00B93FB0" w:rsidP="00AE3626">
      <w:pPr>
        <w:pStyle w:val="af9"/>
        <w:ind w:firstLine="315"/>
      </w:pPr>
      <w:r>
        <w:rPr>
          <w:rFonts w:hint="eastAsia"/>
        </w:rPr>
        <w:t xml:space="preserve">//  </w:t>
      </w:r>
      <w:r>
        <w:rPr>
          <w:rFonts w:hint="eastAsia"/>
        </w:rPr>
        <w:t>获取</w:t>
      </w:r>
      <w:r>
        <w:rPr>
          <w:rFonts w:hint="eastAsia"/>
        </w:rPr>
        <w:t>RequestToken</w:t>
      </w:r>
      <w:r>
        <w:rPr>
          <w:rFonts w:hint="eastAsia"/>
        </w:rPr>
        <w:t>对象</w:t>
      </w:r>
    </w:p>
    <w:p w:rsidR="00B93FB0" w:rsidRDefault="00B93FB0" w:rsidP="003B08E7">
      <w:pPr>
        <w:pStyle w:val="af9"/>
        <w:ind w:firstLine="315"/>
        <w:rPr>
          <w:b/>
        </w:rPr>
      </w:pPr>
      <w:r>
        <w:rPr>
          <w:b/>
        </w:rPr>
        <w:t>RequestToken requestToken = weibo.getOAuthRequestToken("http://www.csdn.net");</w:t>
      </w:r>
    </w:p>
    <w:p w:rsidR="00B93FB0" w:rsidRDefault="00B93FB0" w:rsidP="00AE3626">
      <w:pPr>
        <w:pStyle w:val="af9"/>
        <w:ind w:firstLine="315"/>
      </w:pPr>
      <w:r>
        <w:t>System.out.println("Request token: " + requestToken.getToken());</w:t>
      </w:r>
    </w:p>
    <w:p w:rsidR="00B93FB0" w:rsidRDefault="00B93FB0" w:rsidP="00AE3626">
      <w:pPr>
        <w:pStyle w:val="af9"/>
        <w:ind w:firstLine="315"/>
      </w:pPr>
      <w:r>
        <w:t>System.out.println("Request token secret: "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 xml:space="preserve">        + requestToken.getTokenSecret());</w:t>
      </w:r>
    </w:p>
    <w:p w:rsidR="00B93FB0" w:rsidRDefault="00B93FB0" w:rsidP="00AE3626">
      <w:pPr>
        <w:pStyle w:val="af9"/>
        <w:ind w:firstLine="315"/>
      </w:pPr>
      <w:r>
        <w:rPr>
          <w:rFonts w:hint="eastAsia"/>
        </w:rPr>
        <w:t xml:space="preserve">//  </w:t>
      </w:r>
      <w:r>
        <w:rPr>
          <w:rFonts w:hint="eastAsia"/>
        </w:rPr>
        <w:t>输出授权页面的</w:t>
      </w:r>
      <w:r>
        <w:rPr>
          <w:rFonts w:hint="eastAsia"/>
        </w:rPr>
        <w:t>URL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System.out.println(requestToken.getAuthorizationURL());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rPr>
          <w:rFonts w:hint="eastAsia"/>
        </w:rPr>
        <w:t xml:space="preserve">//  </w:t>
      </w:r>
      <w:r>
        <w:rPr>
          <w:rFonts w:hint="eastAsia"/>
        </w:rPr>
        <w:t>读入授权页面返回的验证码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String verifier = readLine();</w:t>
      </w:r>
    </w:p>
    <w:p w:rsidR="00602169" w:rsidRDefault="00B93FB0" w:rsidP="00B93FB0">
      <w:pPr>
        <w:ind w:firstLine="422"/>
        <w:rPr>
          <w:rFonts w:hint="eastAsia"/>
        </w:rPr>
      </w:pPr>
      <w:r>
        <w:rPr>
          <w:rFonts w:hint="eastAsia"/>
          <w:b/>
          <w:bCs/>
        </w:rPr>
        <w:t>步骤</w:t>
      </w:r>
      <w:r>
        <w:rPr>
          <w:rFonts w:hint="eastAsia"/>
          <w:b/>
          <w:bCs/>
        </w:rPr>
        <w:t>2</w:t>
      </w:r>
      <w:r>
        <w:rPr>
          <w:rFonts w:hint="eastAsia"/>
        </w:rPr>
        <w:t>在测试时，</w:t>
      </w:r>
      <w:r>
        <w:t>getOAuthRequestToken</w:t>
      </w:r>
      <w:r>
        <w:rPr>
          <w:rFonts w:hint="eastAsia"/>
        </w:rPr>
        <w:t>方法的参数可以指定任意一个</w:t>
      </w:r>
      <w:r>
        <w:rPr>
          <w:rFonts w:hint="eastAsia"/>
        </w:rPr>
        <w:t>URL</w:t>
      </w:r>
      <w:r>
        <w:rPr>
          <w:rFonts w:hint="eastAsia"/>
        </w:rPr>
        <w:t>。</w:t>
      </w:r>
    </w:p>
    <w:p w:rsidR="00B93FB0" w:rsidRDefault="00B93FB0" w:rsidP="003B08E7">
      <w:pPr>
        <w:ind w:firstLine="420"/>
        <w:rPr>
          <w:rFonts w:hint="eastAsia"/>
        </w:rPr>
      </w:pPr>
      <w:r>
        <w:rPr>
          <w:rFonts w:hint="eastAsia"/>
        </w:rPr>
        <w:lastRenderedPageBreak/>
        <w:t>对于微博</w:t>
      </w:r>
      <w:r>
        <w:rPr>
          <w:rFonts w:hint="eastAsia"/>
        </w:rPr>
        <w:t>Web</w:t>
      </w:r>
      <w:r>
        <w:rPr>
          <w:rFonts w:hint="eastAsia"/>
        </w:rPr>
        <w:t>客户端就简单得多。当获取了授权页面的</w:t>
      </w:r>
      <w:r>
        <w:rPr>
          <w:rFonts w:hint="eastAsia"/>
        </w:rPr>
        <w:t>URL</w:t>
      </w:r>
      <w:r>
        <w:rPr>
          <w:rFonts w:hint="eastAsia"/>
        </w:rPr>
        <w:t>时，可以直接跳到该页面，当用户授权后，就会返回当前的页面。而对于不方便访问</w:t>
      </w:r>
      <w:r>
        <w:rPr>
          <w:rFonts w:hint="eastAsia"/>
        </w:rPr>
        <w:t>Web</w:t>
      </w:r>
      <w:r>
        <w:rPr>
          <w:rFonts w:hint="eastAsia"/>
        </w:rPr>
        <w:t>页面的程序，可以显示这个</w:t>
      </w:r>
      <w:r>
        <w:rPr>
          <w:rFonts w:hint="eastAsia"/>
        </w:rPr>
        <w:t>URL</w:t>
      </w:r>
      <w:r>
        <w:rPr>
          <w:rFonts w:hint="eastAsia"/>
        </w:rPr>
        <w:t>，由用户自己找适当的浏览器去访问；但当前浏览器必须已经使用了某个新浪微博账号进行了登录，而且要通过</w:t>
      </w:r>
      <w:r>
        <w:rPr>
          <w:rFonts w:hint="eastAsia"/>
        </w:rPr>
        <w:t>Cookie</w:t>
      </w:r>
      <w:r>
        <w:rPr>
          <w:rFonts w:hint="eastAsia"/>
        </w:rPr>
        <w:t>保存登录信息（</w:t>
      </w:r>
      <w:r>
        <w:rPr>
          <w:rFonts w:hint="eastAsia"/>
        </w:rPr>
        <w:t>Cookie</w:t>
      </w:r>
      <w:r>
        <w:rPr>
          <w:rFonts w:hint="eastAsia"/>
        </w:rPr>
        <w:t>功能必须打开），否则授权页面仍然会要求用户输入账号和密码。从这一点可以看出，</w:t>
      </w:r>
      <w:r>
        <w:rPr>
          <w:rFonts w:hint="eastAsia"/>
        </w:rPr>
        <w:t>OAuth</w:t>
      </w:r>
      <w:r>
        <w:rPr>
          <w:rFonts w:hint="eastAsia"/>
        </w:rPr>
        <w:t>认证方法实际上就是利用浏览器来实现账号安全性的。执行上面的代码后，会输出如图</w:t>
      </w:r>
      <w:r w:rsidR="00782BD6">
        <w:rPr>
          <w:rFonts w:hint="eastAsia"/>
        </w:rPr>
        <w:t>1-2</w:t>
      </w:r>
      <w:r>
        <w:rPr>
          <w:rFonts w:hint="eastAsia"/>
        </w:rPr>
        <w:t>所示的信息。</w:t>
      </w:r>
    </w:p>
    <w:p w:rsidR="002F2E69" w:rsidRDefault="00B93FB0" w:rsidP="002F2E69">
      <w:pPr>
        <w:pStyle w:val="afa"/>
        <w:keepNext/>
      </w:pPr>
      <w:r>
        <w:rPr>
          <w:rFonts w:hint="eastAsia"/>
        </w:rPr>
        <w:pict>
          <v:shape id="_x0000_i1026" type="#_x0000_t75" style="width:321.3pt;height:84.35pt" o:bordertopcolor="this" o:borderleftcolor="this" o:borderbottomcolor="this" o:borderrightcolor="this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505717" w:rsidRDefault="00505717" w:rsidP="00D17741">
      <w:pPr>
        <w:pStyle w:val="a0"/>
        <w:rPr>
          <w:rFonts w:hint="eastAsia"/>
        </w:rPr>
      </w:pPr>
      <w:r>
        <w:rPr>
          <w:rFonts w:hint="eastAsia"/>
        </w:rPr>
        <w:t>获取授权页面的</w:t>
      </w:r>
      <w:r>
        <w:rPr>
          <w:rFonts w:hint="eastAsia"/>
        </w:rPr>
        <w:t>URL</w:t>
      </w:r>
    </w:p>
    <w:p w:rsidR="00602169" w:rsidRDefault="00602169" w:rsidP="00505717">
      <w:pPr>
        <w:pStyle w:val="afc"/>
        <w:ind w:firstLine="400"/>
        <w:jc w:val="center"/>
      </w:pPr>
    </w:p>
    <w:p w:rsidR="00B93FB0" w:rsidRDefault="00B93FB0" w:rsidP="00B93FB0">
      <w:pPr>
        <w:ind w:firstLine="422"/>
        <w:rPr>
          <w:rFonts w:hint="eastAsia"/>
        </w:rPr>
      </w:pPr>
      <w:r>
        <w:rPr>
          <w:rFonts w:hint="eastAsia"/>
          <w:b/>
          <w:bCs/>
        </w:rPr>
        <w:t>步骤</w:t>
      </w:r>
      <w:r>
        <w:rPr>
          <w:rFonts w:hint="eastAsia"/>
          <w:b/>
          <w:bCs/>
        </w:rPr>
        <w:t xml:space="preserve">3 </w:t>
      </w:r>
      <w:r>
        <w:rPr>
          <w:rFonts w:hint="eastAsia"/>
        </w:rPr>
        <w:t>复制图</w:t>
      </w:r>
      <w:r w:rsidR="00782BD6">
        <w:rPr>
          <w:rFonts w:hint="eastAsia"/>
        </w:rPr>
        <w:t>1-2</w:t>
      </w:r>
      <w:r>
        <w:rPr>
          <w:rFonts w:hint="eastAsia"/>
        </w:rPr>
        <w:t>所示黑框中的</w:t>
      </w:r>
      <w:r>
        <w:rPr>
          <w:rFonts w:hint="eastAsia"/>
        </w:rPr>
        <w:t>URL</w:t>
      </w:r>
      <w:r>
        <w:rPr>
          <w:rFonts w:hint="eastAsia"/>
        </w:rPr>
        <w:t>，并在浏览器中访问该</w:t>
      </w:r>
      <w:r>
        <w:rPr>
          <w:rFonts w:hint="eastAsia"/>
        </w:rPr>
        <w:t>URL</w:t>
      </w:r>
      <w:r>
        <w:rPr>
          <w:rFonts w:hint="eastAsia"/>
        </w:rPr>
        <w:t>，如果当前浏览器使用了某个账号登录了新浪微博，会显示如图</w:t>
      </w:r>
      <w:r w:rsidR="00782BD6">
        <w:rPr>
          <w:rFonts w:hint="eastAsia"/>
        </w:rPr>
        <w:t>1-3</w:t>
      </w:r>
      <w:r>
        <w:rPr>
          <w:rFonts w:hint="eastAsia"/>
        </w:rPr>
        <w:t>所示的页面。</w:t>
      </w:r>
    </w:p>
    <w:p w:rsidR="002F2E69" w:rsidRDefault="00B93FB0" w:rsidP="002F2E69">
      <w:pPr>
        <w:pStyle w:val="afa"/>
        <w:keepNext/>
      </w:pPr>
      <w:r>
        <w:rPr>
          <w:rFonts w:hint="eastAsia"/>
        </w:rPr>
        <w:pict>
          <v:shape id="_x0000_i1027" type="#_x0000_t75" style="width:276.7pt;height:232.1pt" o:bordertopcolor="this" o:borderleftcolor="this" o:borderbottomcolor="this" o:borderrightcolor="this">
            <v:imagedata r:id="rId12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B93FB0" w:rsidRDefault="00505717" w:rsidP="003956DE">
      <w:pPr>
        <w:pStyle w:val="af7"/>
        <w:numPr>
          <w:ilvl w:val="0"/>
          <w:numId w:val="17"/>
        </w:numPr>
        <w:rPr>
          <w:rFonts w:hint="eastAsia"/>
        </w:rPr>
      </w:pPr>
      <w:r>
        <w:rPr>
          <w:rFonts w:hint="eastAsia"/>
        </w:rPr>
        <w:t>登录授权页面</w:t>
      </w:r>
    </w:p>
    <w:p w:rsidR="00B93FB0" w:rsidRDefault="00B93FB0" w:rsidP="00505717">
      <w:pPr>
        <w:pStyle w:val="af7"/>
        <w:ind w:left="1200"/>
        <w:jc w:val="left"/>
        <w:rPr>
          <w:rFonts w:hint="eastAsia"/>
        </w:rPr>
      </w:pPr>
      <w:r>
        <w:rPr>
          <w:rFonts w:hint="eastAsia"/>
        </w:rPr>
        <w:t xml:space="preserve"> </w:t>
      </w:r>
    </w:p>
    <w:p w:rsidR="00B93FB0" w:rsidRDefault="00B93FB0" w:rsidP="003B08E7">
      <w:pPr>
        <w:ind w:firstLine="420"/>
        <w:rPr>
          <w:rFonts w:hint="eastAsia"/>
        </w:rPr>
      </w:pPr>
      <w:r>
        <w:rPr>
          <w:rFonts w:hint="eastAsia"/>
        </w:rPr>
        <w:t>如果读者申请的应用程序设置了图像，会在图</w:t>
      </w:r>
      <w:r w:rsidR="00782BD6">
        <w:rPr>
          <w:rFonts w:hint="eastAsia"/>
        </w:rPr>
        <w:t>1-3</w:t>
      </w:r>
      <w:r>
        <w:rPr>
          <w:rFonts w:hint="eastAsia"/>
        </w:rPr>
        <w:t>所示的页面中显示应用程序的图像。单击“授权</w:t>
      </w:r>
      <w:r>
        <w:t>”</w:t>
      </w:r>
      <w:r>
        <w:rPr>
          <w:rFonts w:hint="eastAsia"/>
        </w:rPr>
        <w:t>按钮，会返回</w:t>
      </w:r>
      <w:r>
        <w:rPr>
          <w:rFonts w:hint="eastAsia"/>
        </w:rPr>
        <w:t>http://www.csdn.net</w:t>
      </w:r>
      <w:r>
        <w:rPr>
          <w:rFonts w:hint="eastAsia"/>
        </w:rPr>
        <w:t>页面，并且会在</w:t>
      </w:r>
      <w:r>
        <w:rPr>
          <w:rFonts w:hint="eastAsia"/>
        </w:rPr>
        <w:t>URL</w:t>
      </w:r>
      <w:r>
        <w:rPr>
          <w:rFonts w:hint="eastAsia"/>
        </w:rPr>
        <w:t>后加上如下所示的请求参数。</w:t>
      </w:r>
    </w:p>
    <w:p w:rsidR="00B93FB0" w:rsidRDefault="00B93FB0" w:rsidP="00B93FB0">
      <w:pPr>
        <w:ind w:firstLineChars="0" w:firstLine="0"/>
        <w:rPr>
          <w:rFonts w:hint="eastAsia"/>
          <w:b/>
          <w:bCs/>
        </w:rPr>
      </w:pPr>
      <w:r>
        <w:t>http://www.csdn.net/</w:t>
      </w:r>
      <w:r>
        <w:rPr>
          <w:b/>
          <w:bCs/>
        </w:rPr>
        <w:t>?oauth_token=0c7d6e03cc77fb9ebf98530acde81b32&amp;oauth_verifier=137031</w:t>
      </w:r>
    </w:p>
    <w:p w:rsidR="00B93FB0" w:rsidRDefault="00B93FB0" w:rsidP="003B08E7">
      <w:pPr>
        <w:ind w:firstLine="420"/>
        <w:rPr>
          <w:rFonts w:hint="eastAsia"/>
        </w:rPr>
      </w:pPr>
      <w:r>
        <w:rPr>
          <w:rFonts w:hint="eastAsia"/>
        </w:rPr>
        <w:lastRenderedPageBreak/>
        <w:t>其中</w:t>
      </w:r>
      <w:r>
        <w:rPr>
          <w:rFonts w:hint="eastAsia"/>
        </w:rPr>
        <w:t>oauth_verifier</w:t>
      </w:r>
      <w:r>
        <w:rPr>
          <w:rFonts w:hint="eastAsia"/>
        </w:rPr>
        <w:t>请求参数非常重要。首先复制该参数的值，并使用如下的代码获取</w:t>
      </w:r>
      <w:r>
        <w:rPr>
          <w:rFonts w:hint="eastAsia"/>
        </w:rPr>
        <w:t>AccessToken</w:t>
      </w:r>
      <w:r>
        <w:rPr>
          <w:rFonts w:hint="eastAsia"/>
        </w:rPr>
        <w:t>对象。其中</w:t>
      </w:r>
      <w:r>
        <w:rPr>
          <w:rFonts w:hint="eastAsia"/>
        </w:rPr>
        <w:t>verifier</w:t>
      </w:r>
      <w:r>
        <w:rPr>
          <w:rFonts w:hint="eastAsia"/>
        </w:rPr>
        <w:t>变量的值通过</w:t>
      </w:r>
      <w:r>
        <w:rPr>
          <w:rFonts w:hint="eastAsia"/>
        </w:rPr>
        <w:t>readLine</w:t>
      </w:r>
      <w:r>
        <w:rPr>
          <w:rFonts w:hint="eastAsia"/>
        </w:rPr>
        <w:t>方法从控制台读入，该变量的值就是</w:t>
      </w:r>
      <w:r>
        <w:rPr>
          <w:rFonts w:hint="eastAsia"/>
        </w:rPr>
        <w:t>oauth_verifier</w:t>
      </w:r>
      <w:r>
        <w:rPr>
          <w:rFonts w:hint="eastAsia"/>
        </w:rPr>
        <w:t>请求参数的值。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rPr>
          <w:rFonts w:hint="eastAsia"/>
        </w:rPr>
        <w:t xml:space="preserve">//  </w:t>
      </w:r>
      <w:r>
        <w:rPr>
          <w:rFonts w:hint="eastAsia"/>
        </w:rPr>
        <w:t>获取了</w:t>
      </w:r>
      <w:r>
        <w:rPr>
          <w:rFonts w:hint="eastAsia"/>
        </w:rPr>
        <w:t>AccessToken</w:t>
      </w:r>
      <w:r>
        <w:rPr>
          <w:rFonts w:hint="eastAsia"/>
        </w:rPr>
        <w:t>对象</w:t>
      </w:r>
    </w:p>
    <w:p w:rsidR="00B93FB0" w:rsidRDefault="00B93FB0" w:rsidP="003B08E7">
      <w:pPr>
        <w:pStyle w:val="af9"/>
        <w:ind w:firstLine="315"/>
        <w:rPr>
          <w:b/>
        </w:rPr>
      </w:pPr>
      <w:r>
        <w:rPr>
          <w:b/>
        </w:rPr>
        <w:t>AccessToken accessToken = weibo.getOAuthAccessToken(</w:t>
      </w:r>
    </w:p>
    <w:p w:rsidR="00B93FB0" w:rsidRDefault="00B93FB0" w:rsidP="003B08E7">
      <w:pPr>
        <w:pStyle w:val="af9"/>
        <w:ind w:firstLine="315"/>
        <w:rPr>
          <w:b/>
        </w:rPr>
      </w:pPr>
      <w:r>
        <w:rPr>
          <w:b/>
        </w:rPr>
        <w:t xml:space="preserve">                requestToken.getToken(), requestToken.getTokenSecret(),</w:t>
      </w:r>
      <w:r>
        <w:rPr>
          <w:rFonts w:hint="eastAsia"/>
          <w:b/>
        </w:rPr>
        <w:t xml:space="preserve"> </w:t>
      </w:r>
      <w:r>
        <w:rPr>
          <w:b/>
        </w:rPr>
        <w:t>verifier);</w:t>
      </w:r>
    </w:p>
    <w:p w:rsidR="00B93FB0" w:rsidRDefault="00B93FB0" w:rsidP="00AE3626">
      <w:pPr>
        <w:pStyle w:val="af9"/>
        <w:ind w:firstLine="315"/>
      </w:pPr>
      <w:r>
        <w:t>System.out.println("access token: " + accessToken.getToken());</w:t>
      </w:r>
    </w:p>
    <w:p w:rsidR="00B93FB0" w:rsidRDefault="00B93FB0" w:rsidP="00AE3626">
      <w:pPr>
        <w:pStyle w:val="af9"/>
        <w:ind w:firstLine="315"/>
      </w:pPr>
      <w:r>
        <w:t>System.out.println("access token secret: "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 xml:space="preserve">                + accessToken.getTokenSecret());</w:t>
      </w:r>
    </w:p>
    <w:p w:rsidR="00B93FB0" w:rsidRDefault="00B93FB0" w:rsidP="00B93FB0">
      <w:pPr>
        <w:ind w:firstLine="422"/>
        <w:rPr>
          <w:rFonts w:hint="eastAsia"/>
        </w:rPr>
      </w:pPr>
      <w:r>
        <w:rPr>
          <w:rFonts w:hint="eastAsia"/>
          <w:b/>
          <w:bCs/>
        </w:rPr>
        <w:t>步骤</w:t>
      </w:r>
      <w:r>
        <w:rPr>
          <w:rFonts w:hint="eastAsia"/>
          <w:b/>
          <w:bCs/>
        </w:rPr>
        <w:t>4</w:t>
      </w:r>
      <w:r>
        <w:rPr>
          <w:rFonts w:hint="eastAsia"/>
        </w:rPr>
        <w:t>使用下面的代码设置授权信息，以及使用</w:t>
      </w:r>
      <w:r>
        <w:t>verifyCredentials</w:t>
      </w:r>
      <w:r>
        <w:rPr>
          <w:rFonts w:hint="eastAsia"/>
        </w:rPr>
        <w:t>方法获取当前登录用户的</w:t>
      </w:r>
      <w:r>
        <w:rPr>
          <w:rFonts w:hint="eastAsia"/>
        </w:rPr>
        <w:t>User</w:t>
      </w:r>
      <w:r>
        <w:rPr>
          <w:rFonts w:hint="eastAsia"/>
        </w:rPr>
        <w:t>对象。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rPr>
          <w:rFonts w:hint="eastAsia"/>
        </w:rPr>
        <w:t xml:space="preserve">//  </w:t>
      </w:r>
      <w:r>
        <w:rPr>
          <w:rFonts w:hint="eastAsia"/>
        </w:rPr>
        <w:t>设置授权信息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weibo.setToken(accessToken.getToken(), accessToken.getTokenSecret());</w:t>
      </w:r>
    </w:p>
    <w:p w:rsidR="00B93FB0" w:rsidRDefault="00B93FB0" w:rsidP="00AE3626">
      <w:pPr>
        <w:pStyle w:val="af9"/>
        <w:ind w:firstLine="315"/>
      </w:pPr>
      <w:r>
        <w:rPr>
          <w:rFonts w:hint="eastAsia"/>
        </w:rPr>
        <w:t xml:space="preserve">//  </w:t>
      </w:r>
      <w:r>
        <w:rPr>
          <w:rFonts w:hint="eastAsia"/>
        </w:rPr>
        <w:t>获取</w:t>
      </w:r>
      <w:r>
        <w:rPr>
          <w:rFonts w:hint="eastAsia"/>
        </w:rPr>
        <w:t>User</w:t>
      </w:r>
      <w:r>
        <w:rPr>
          <w:rFonts w:hint="eastAsia"/>
        </w:rPr>
        <w:t>对象</w:t>
      </w:r>
    </w:p>
    <w:p w:rsidR="00B93FB0" w:rsidRDefault="00B93FB0" w:rsidP="003B08E7">
      <w:pPr>
        <w:pStyle w:val="af9"/>
        <w:ind w:firstLine="315"/>
        <w:rPr>
          <w:rFonts w:hint="eastAsia"/>
          <w:b/>
        </w:rPr>
      </w:pPr>
      <w:r>
        <w:rPr>
          <w:b/>
        </w:rPr>
        <w:t>User user = weibo.verifyCredentials();</w:t>
      </w:r>
    </w:p>
    <w:p w:rsidR="00B93FB0" w:rsidRDefault="00B93FB0" w:rsidP="00AE3626">
      <w:pPr>
        <w:pStyle w:val="af9"/>
        <w:ind w:firstLine="315"/>
      </w:pPr>
      <w:r>
        <w:rPr>
          <w:rFonts w:hint="eastAsia"/>
        </w:rPr>
        <w:t xml:space="preserve">//  </w:t>
      </w:r>
      <w:r>
        <w:rPr>
          <w:rFonts w:hint="eastAsia"/>
        </w:rPr>
        <w:t>输出用户</w:t>
      </w:r>
      <w:r>
        <w:rPr>
          <w:rFonts w:hint="eastAsia"/>
        </w:rPr>
        <w:t>ID</w:t>
      </w:r>
    </w:p>
    <w:p w:rsidR="00B93FB0" w:rsidRDefault="00B93FB0" w:rsidP="00AE3626">
      <w:pPr>
        <w:pStyle w:val="af9"/>
        <w:ind w:firstLine="315"/>
        <w:rPr>
          <w:rFonts w:hint="eastAsia"/>
        </w:rPr>
      </w:pPr>
      <w:r>
        <w:t>System.out.println("User ID</w:t>
      </w:r>
      <w:r>
        <w:t>：</w:t>
      </w:r>
      <w:r>
        <w:t>" + user.getId());</w:t>
      </w:r>
    </w:p>
    <w:p w:rsidR="00B93FB0" w:rsidRDefault="00B93FB0" w:rsidP="003B08E7">
      <w:pPr>
        <w:ind w:firstLine="420"/>
        <w:rPr>
          <w:rFonts w:hint="eastAsia"/>
        </w:rPr>
      </w:pPr>
      <w:r>
        <w:rPr>
          <w:rFonts w:hint="eastAsia"/>
        </w:rPr>
        <w:t>运行本例的代码，完整的输入输出过程如图</w:t>
      </w:r>
      <w:r w:rsidR="00782BD6">
        <w:rPr>
          <w:rFonts w:hint="eastAsia"/>
        </w:rPr>
        <w:t>1-4</w:t>
      </w:r>
      <w:r>
        <w:rPr>
          <w:rFonts w:hint="eastAsia"/>
        </w:rPr>
        <w:t>所示。</w:t>
      </w:r>
    </w:p>
    <w:p w:rsidR="00B93FB0" w:rsidRDefault="00B93FB0" w:rsidP="00B93FB0">
      <w:pPr>
        <w:pStyle w:val="afa"/>
        <w:rPr>
          <w:rFonts w:hint="eastAsia"/>
        </w:rPr>
      </w:pPr>
      <w:r>
        <w:rPr>
          <w:rFonts w:hint="eastAsia"/>
        </w:rPr>
        <w:pict>
          <v:shape id="_x0000_i1028" type="#_x0000_t75" style="width:402.45pt;height:153.65pt" o:bordertopcolor="this" o:borderleftcolor="this" o:borderbottomcolor="this" o:borderrightcolor="this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B93FB0" w:rsidRDefault="00B93FB0" w:rsidP="003956DE">
      <w:pPr>
        <w:pStyle w:val="af7"/>
        <w:numPr>
          <w:ilvl w:val="0"/>
          <w:numId w:val="17"/>
        </w:numPr>
        <w:rPr>
          <w:rFonts w:hint="eastAsia"/>
        </w:rPr>
      </w:pPr>
      <w:r>
        <w:rPr>
          <w:rFonts w:hint="eastAsia"/>
        </w:rPr>
        <w:t xml:space="preserve"> OAuth</w:t>
      </w:r>
      <w:r>
        <w:rPr>
          <w:rFonts w:hint="eastAsia"/>
        </w:rPr>
        <w:t>认证的完整过程</w:t>
      </w:r>
    </w:p>
    <w:p w:rsidR="00B93FB0" w:rsidRPr="00782BD6" w:rsidRDefault="00B93FB0" w:rsidP="003B08E7">
      <w:pPr>
        <w:ind w:firstLine="420"/>
        <w:rPr>
          <w:rFonts w:hint="eastAsia"/>
        </w:rPr>
      </w:pPr>
    </w:p>
    <w:p w:rsidR="00782B5F" w:rsidRPr="00782B5F" w:rsidRDefault="00782B5F" w:rsidP="00467BDC">
      <w:pPr>
        <w:pStyle w:val="a2"/>
        <w:numPr>
          <w:ilvl w:val="0"/>
          <w:numId w:val="0"/>
        </w:numPr>
        <w:ind w:left="786"/>
        <w:rPr>
          <w:rFonts w:hint="eastAsia"/>
        </w:rPr>
      </w:pPr>
    </w:p>
    <w:p w:rsidR="005D5FB5" w:rsidRPr="00D853EA" w:rsidRDefault="005D5FB5" w:rsidP="002F2E69">
      <w:pPr>
        <w:pStyle w:val="4"/>
        <w:rPr>
          <w:kern w:val="0"/>
        </w:rPr>
      </w:pPr>
      <w:commentRangeStart w:id="26"/>
      <w:r>
        <w:rPr>
          <w:rFonts w:hint="eastAsia"/>
          <w:kern w:val="0"/>
        </w:rPr>
        <w:t xml:space="preserve"> </w:t>
      </w:r>
      <w:r w:rsidRPr="00D853EA">
        <w:rPr>
          <w:rFonts w:hint="eastAsia"/>
          <w:kern w:val="0"/>
        </w:rPr>
        <w:t>在</w:t>
      </w:r>
      <w:r w:rsidRPr="00D853EA">
        <w:rPr>
          <w:rFonts w:hint="eastAsia"/>
          <w:kern w:val="0"/>
        </w:rPr>
        <w:t>public</w:t>
      </w:r>
      <w:r w:rsidRPr="00D853EA">
        <w:rPr>
          <w:rFonts w:hint="eastAsia"/>
          <w:kern w:val="0"/>
        </w:rPr>
        <w:t>类定义之前</w:t>
      </w:r>
      <w:r>
        <w:rPr>
          <w:rFonts w:hint="eastAsia"/>
          <w:kern w:val="0"/>
        </w:rPr>
        <w:t>使用</w:t>
      </w:r>
      <w:commentRangeEnd w:id="26"/>
      <w:r w:rsidR="00B3617D">
        <w:rPr>
          <w:rStyle w:val="ab"/>
          <w:rFonts w:eastAsia="宋体" w:hAnsi="宋体"/>
          <w:bCs w:val="0"/>
        </w:rPr>
        <w:commentReference w:id="26"/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cs="Courier New" w:hint="eastAsia"/>
          <w:kern w:val="0"/>
        </w:rPr>
        <w:t>在这个地方使用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元数据标记使得类中定义的全部</w:t>
      </w:r>
      <w:r w:rsidRPr="00D853EA">
        <w:rPr>
          <w:kern w:val="0"/>
        </w:rPr>
        <w:t>public</w:t>
      </w:r>
      <w:r w:rsidRPr="00D853EA">
        <w:rPr>
          <w:rFonts w:hint="eastAsia"/>
          <w:kern w:val="0"/>
        </w:rPr>
        <w:t>变量以及同时具有</w:t>
      </w:r>
      <w:r w:rsidRPr="00D853EA">
        <w:rPr>
          <w:kern w:val="0"/>
        </w:rPr>
        <w:t>setter</w:t>
      </w:r>
      <w:r w:rsidRPr="00D853EA">
        <w:rPr>
          <w:rFonts w:hint="eastAsia"/>
          <w:kern w:val="0"/>
        </w:rPr>
        <w:t>和</w:t>
      </w:r>
      <w:r w:rsidRPr="00D853EA">
        <w:rPr>
          <w:kern w:val="0"/>
        </w:rPr>
        <w:t>getter</w:t>
      </w:r>
      <w:r w:rsidRPr="00D853EA">
        <w:rPr>
          <w:rFonts w:hint="eastAsia"/>
          <w:kern w:val="0"/>
        </w:rPr>
        <w:t>方法的</w:t>
      </w:r>
      <w:r w:rsidRPr="00D853EA">
        <w:rPr>
          <w:rFonts w:hint="eastAsia"/>
          <w:kern w:val="0"/>
        </w:rPr>
        <w:t>public</w:t>
      </w:r>
      <w:r w:rsidRPr="00D853EA">
        <w:rPr>
          <w:rFonts w:hint="eastAsia"/>
          <w:kern w:val="0"/>
        </w:rPr>
        <w:t>属性能成为数据绑定表达式的源。这种情况下，</w:t>
      </w:r>
      <w:r w:rsidRPr="00D853EA">
        <w:rPr>
          <w:rFonts w:cs="Courier New"/>
          <w:kern w:val="0"/>
        </w:rPr>
        <w:t>[Bindable]</w:t>
      </w:r>
      <w:r>
        <w:rPr>
          <w:rFonts w:cs="Courier New" w:hint="eastAsia"/>
          <w:kern w:val="0"/>
        </w:rPr>
        <w:t>不使用任何参数，如下面的代码所示。</w:t>
      </w:r>
    </w:p>
    <w:p w:rsidR="005D5FB5" w:rsidRPr="00407DE0" w:rsidRDefault="005D5FB5" w:rsidP="002F2E69">
      <w:pPr>
        <w:pStyle w:val="af9"/>
        <w:ind w:firstLine="315"/>
      </w:pPr>
      <w:r w:rsidRPr="00407DE0">
        <w:t>[Bindable]</w:t>
      </w:r>
    </w:p>
    <w:p w:rsidR="005D5FB5" w:rsidRPr="00407DE0" w:rsidRDefault="005D5FB5" w:rsidP="002F2E69">
      <w:pPr>
        <w:pStyle w:val="af9"/>
        <w:ind w:firstLine="315"/>
      </w:pPr>
      <w:r w:rsidRPr="00407DE0">
        <w:t>public class TextAreaFontControl extends TextArea {}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编译器自动为所有</w:t>
      </w:r>
      <w:r w:rsidRPr="00D853EA">
        <w:rPr>
          <w:rFonts w:hint="eastAsia"/>
          <w:kern w:val="0"/>
        </w:rPr>
        <w:t>public</w:t>
      </w:r>
      <w:r w:rsidRPr="00D853EA">
        <w:rPr>
          <w:rFonts w:hint="eastAsia"/>
          <w:kern w:val="0"/>
        </w:rPr>
        <w:t>属性生成名为</w:t>
      </w:r>
      <w:r w:rsidRPr="00D853EA">
        <w:rPr>
          <w:rFonts w:cs="Courier New"/>
          <w:kern w:val="0"/>
        </w:rPr>
        <w:t>propertyChange</w:t>
      </w:r>
      <w:r w:rsidRPr="00D853EA">
        <w:rPr>
          <w:rFonts w:cs="Courier New" w:hint="eastAsia"/>
          <w:kern w:val="0"/>
        </w:rPr>
        <w:t>，类型为</w:t>
      </w:r>
      <w:r w:rsidRPr="00D853EA">
        <w:rPr>
          <w:kern w:val="0"/>
        </w:rPr>
        <w:t>PropertyChangeEvent</w:t>
      </w:r>
      <w:r w:rsidRPr="00D853EA">
        <w:rPr>
          <w:rFonts w:hint="eastAsia"/>
          <w:kern w:val="0"/>
        </w:rPr>
        <w:t>的事件，以使这些属性可以被用于数据绑定表达式的源。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如果对属性进行写操作的时属性值保持不变，</w:t>
      </w: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不会发出事件或者更新属性，这里判断属性是否不同可以翻译为如下的检测语句：</w:t>
      </w:r>
    </w:p>
    <w:p w:rsidR="005D5FB5" w:rsidRPr="00407DE0" w:rsidRDefault="005D5FB5" w:rsidP="00AE3626">
      <w:pPr>
        <w:pStyle w:val="af9"/>
        <w:ind w:firstLine="315"/>
      </w:pPr>
      <w:r w:rsidRPr="00407DE0">
        <w:t>(oldValue !== value)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这意味着，如果属性包含了一个对象引用，并且引用被更改为引用了一个不同但是等价的对象，那么绑定会被触发。而如果这个属性没有被改变，也就是说引用的还是同一个对象，但是引用的对象在内部发生了变化，那么绑定不会被触发。</w:t>
      </w:r>
    </w:p>
    <w:p w:rsidR="005D5FB5" w:rsidRPr="00D853EA" w:rsidRDefault="005D5FB5" w:rsidP="00B3617D">
      <w:pPr>
        <w:pStyle w:val="af8"/>
        <w:rPr>
          <w:rFonts w:hint="eastAsia"/>
          <w:kern w:val="0"/>
        </w:rPr>
      </w:pPr>
      <w:commentRangeStart w:id="27"/>
      <w:r w:rsidRPr="00407DE0">
        <w:rPr>
          <w:rFonts w:ascii="黑体" w:eastAsia="黑体" w:hAnsi="黑体" w:hint="eastAsia"/>
          <w:sz w:val="24"/>
        </w:rPr>
        <w:t>注意</w:t>
      </w:r>
      <w:r>
        <w:rPr>
          <w:rFonts w:hint="eastAsia"/>
        </w:rPr>
        <w:t xml:space="preserve">  </w:t>
      </w:r>
      <w:r w:rsidRPr="00D853EA">
        <w:rPr>
          <w:rFonts w:hint="eastAsia"/>
        </w:rPr>
        <w:t>在</w:t>
      </w:r>
      <w:r w:rsidRPr="00D853EA">
        <w:t>public</w:t>
      </w:r>
      <w:r w:rsidRPr="00D853EA">
        <w:rPr>
          <w:rFonts w:hint="eastAsia"/>
        </w:rPr>
        <w:t xml:space="preserve"> </w:t>
      </w:r>
      <w:r w:rsidRPr="00D853EA">
        <w:t>class</w:t>
      </w:r>
      <w:r w:rsidRPr="00D853EA">
        <w:rPr>
          <w:rFonts w:hint="eastAsia"/>
        </w:rPr>
        <w:t>定义之前使用</w:t>
      </w:r>
      <w:r w:rsidRPr="00D853EA">
        <w:t>[Bindable]</w:t>
      </w:r>
      <w:r w:rsidRPr="00D853EA">
        <w:rPr>
          <w:rFonts w:hint="eastAsia"/>
        </w:rPr>
        <w:t>元数据标记只是将绑定作用于</w:t>
      </w:r>
      <w:r w:rsidRPr="00D853EA">
        <w:t>public</w:t>
      </w:r>
      <w:r w:rsidRPr="00D853EA">
        <w:rPr>
          <w:rFonts w:hint="eastAsia"/>
        </w:rPr>
        <w:t>属性，它不会作用于</w:t>
      </w:r>
      <w:r w:rsidRPr="00D853EA">
        <w:t>private</w:t>
      </w:r>
      <w:r w:rsidRPr="00D853EA">
        <w:rPr>
          <w:rFonts w:hint="eastAsia"/>
        </w:rPr>
        <w:t>和</w:t>
      </w:r>
      <w:r w:rsidRPr="00D853EA">
        <w:t>protected</w:t>
      </w:r>
      <w:r w:rsidRPr="00D853EA">
        <w:rPr>
          <w:rFonts w:hint="eastAsia"/>
        </w:rPr>
        <w:t>属性以及那些定义在其他</w:t>
      </w:r>
      <w:r w:rsidRPr="00D853EA">
        <w:t>namespace</w:t>
      </w:r>
      <w:r w:rsidRPr="00D853EA">
        <w:rPr>
          <w:rFonts w:hint="eastAsia"/>
        </w:rPr>
        <w:t>中的属性。必须在非</w:t>
      </w:r>
      <w:r w:rsidRPr="00D853EA">
        <w:t>public</w:t>
      </w:r>
      <w:r w:rsidRPr="00D853EA">
        <w:rPr>
          <w:rFonts w:hint="eastAsia"/>
        </w:rPr>
        <w:t>属性前插入</w:t>
      </w:r>
      <w:r w:rsidRPr="00D853EA">
        <w:t>[Bindable]</w:t>
      </w:r>
      <w:r w:rsidRPr="00D853EA">
        <w:rPr>
          <w:rFonts w:hint="eastAsia"/>
        </w:rPr>
        <w:t>元数据标记，才能使之成为数据绑定表达式的源</w:t>
      </w:r>
      <w:r w:rsidR="00B3617D" w:rsidRPr="00D853EA">
        <w:rPr>
          <w:rFonts w:hint="eastAsia"/>
        </w:rPr>
        <w:t>。</w:t>
      </w:r>
      <w:commentRangeEnd w:id="27"/>
      <w:r w:rsidR="00B3617D">
        <w:rPr>
          <w:rStyle w:val="ab"/>
          <w:rFonts w:eastAsia="宋体" w:hAnsi="宋体"/>
        </w:rPr>
        <w:commentReference w:id="27"/>
      </w:r>
    </w:p>
    <w:p w:rsidR="005D5FB5" w:rsidRDefault="005D5FB5" w:rsidP="002F2E69">
      <w:pPr>
        <w:pStyle w:val="4"/>
        <w:rPr>
          <w:rFonts w:hint="eastAsia"/>
          <w:kern w:val="0"/>
        </w:rPr>
      </w:pPr>
      <w:r>
        <w:rPr>
          <w:rFonts w:hint="eastAsia"/>
          <w:kern w:val="0"/>
        </w:rPr>
        <w:t xml:space="preserve"> </w:t>
      </w:r>
      <w:r w:rsidRPr="00D853EA">
        <w:rPr>
          <w:rFonts w:hint="eastAsia"/>
          <w:kern w:val="0"/>
        </w:rPr>
        <w:t>在</w:t>
      </w:r>
      <w:r w:rsidRPr="00D853EA">
        <w:rPr>
          <w:kern w:val="0"/>
        </w:rPr>
        <w:t>public</w:t>
      </w:r>
      <w:r>
        <w:rPr>
          <w:rFonts w:hint="eastAsia"/>
          <w:kern w:val="0"/>
        </w:rPr>
        <w:t>、</w:t>
      </w:r>
      <w:r w:rsidRPr="00D853EA">
        <w:rPr>
          <w:kern w:val="0"/>
        </w:rPr>
        <w:t>protected</w:t>
      </w:r>
      <w:r w:rsidRPr="00D853EA">
        <w:rPr>
          <w:rFonts w:hint="eastAsia"/>
          <w:kern w:val="0"/>
        </w:rPr>
        <w:t>或者</w:t>
      </w:r>
      <w:r w:rsidRPr="00D853EA">
        <w:rPr>
          <w:kern w:val="0"/>
        </w:rPr>
        <w:t>private</w:t>
      </w:r>
      <w:r w:rsidRPr="00D853EA">
        <w:rPr>
          <w:rFonts w:hint="eastAsia"/>
          <w:kern w:val="0"/>
        </w:rPr>
        <w:t>属性之前使用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在</w:t>
      </w:r>
      <w:r w:rsidRPr="00D853EA">
        <w:rPr>
          <w:kern w:val="0"/>
        </w:rPr>
        <w:t>public</w:t>
      </w:r>
      <w:r>
        <w:rPr>
          <w:rFonts w:hint="eastAsia"/>
          <w:kern w:val="0"/>
        </w:rPr>
        <w:t>、</w:t>
      </w:r>
      <w:r w:rsidRPr="00D853EA">
        <w:rPr>
          <w:kern w:val="0"/>
        </w:rPr>
        <w:t>protected</w:t>
      </w:r>
      <w:r w:rsidRPr="00D853EA">
        <w:rPr>
          <w:rFonts w:hint="eastAsia"/>
          <w:kern w:val="0"/>
        </w:rPr>
        <w:t>或者</w:t>
      </w:r>
      <w:r w:rsidRPr="00D853EA">
        <w:rPr>
          <w:kern w:val="0"/>
        </w:rPr>
        <w:t>private</w:t>
      </w:r>
      <w:r w:rsidRPr="00D853EA">
        <w:rPr>
          <w:rFonts w:hint="eastAsia"/>
          <w:kern w:val="0"/>
        </w:rPr>
        <w:t>属性之前使用</w:t>
      </w:r>
      <w:r w:rsidRPr="00D853EA">
        <w:rPr>
          <w:rFonts w:cs="Courier New"/>
          <w:color w:val="333333"/>
          <w:kern w:val="0"/>
        </w:rPr>
        <w:t>[Bindable]</w:t>
      </w:r>
      <w:r w:rsidRPr="00D853EA">
        <w:rPr>
          <w:rFonts w:hint="eastAsia"/>
          <w:kern w:val="0"/>
        </w:rPr>
        <w:t>标记可以将这个特定的属性定义为支持数据绑定，</w:t>
      </w:r>
      <w:r>
        <w:rPr>
          <w:rFonts w:hint="eastAsia"/>
          <w:kern w:val="0"/>
        </w:rPr>
        <w:t>如下面的代码所示。</w:t>
      </w:r>
    </w:p>
    <w:p w:rsidR="005D5FB5" w:rsidRPr="00407DE0" w:rsidRDefault="005D5FB5" w:rsidP="00AE3626">
      <w:pPr>
        <w:pStyle w:val="af9"/>
        <w:ind w:firstLine="315"/>
      </w:pPr>
      <w:r w:rsidRPr="00407DE0">
        <w:t>[Bindable]</w:t>
      </w:r>
    </w:p>
    <w:p w:rsidR="005D5FB5" w:rsidRPr="00407DE0" w:rsidRDefault="005D5FB5" w:rsidP="00AE3626">
      <w:pPr>
        <w:pStyle w:val="af9"/>
        <w:ind w:firstLine="315"/>
      </w:pPr>
      <w:r w:rsidRPr="00407DE0">
        <w:t>public var foo:String;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lastRenderedPageBreak/>
        <w:t>[Bindable]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rPr>
          <w:rFonts w:hint="eastAsia"/>
        </w:rPr>
        <w:t>p</w:t>
      </w:r>
      <w:r w:rsidRPr="00407DE0">
        <w:t>rotected</w:t>
      </w:r>
      <w:r w:rsidRPr="00407DE0">
        <w:rPr>
          <w:rFonts w:hint="eastAsia"/>
        </w:rPr>
        <w:t xml:space="preserve"> var foo3:String;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>[Bindable]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rPr>
          <w:rFonts w:hint="eastAsia"/>
        </w:rPr>
        <w:t>private var foo2:String;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编译器自动为那个属性产生名为</w:t>
      </w:r>
      <w:r w:rsidRPr="00D853EA">
        <w:rPr>
          <w:rFonts w:cs="Courier New"/>
          <w:kern w:val="0"/>
        </w:rPr>
        <w:t>propertyChange</w:t>
      </w:r>
      <w:r w:rsidRPr="00D853EA">
        <w:rPr>
          <w:rFonts w:cs="Courier New" w:hint="eastAsia"/>
          <w:kern w:val="0"/>
        </w:rPr>
        <w:t>，类型为</w:t>
      </w:r>
      <w:r w:rsidRPr="00D853EA">
        <w:rPr>
          <w:kern w:val="0"/>
        </w:rPr>
        <w:t>PropertyChangeEvent</w:t>
      </w:r>
      <w:r w:rsidRPr="00D853EA">
        <w:rPr>
          <w:rFonts w:hint="eastAsia"/>
          <w:kern w:val="0"/>
        </w:rPr>
        <w:t>的</w:t>
      </w:r>
      <w:r w:rsidRPr="00D853EA">
        <w:rPr>
          <w:rFonts w:cs="Courier New" w:hint="eastAsia"/>
          <w:kern w:val="0"/>
        </w:rPr>
        <w:t>事件，如果写入的属性值不变，</w:t>
      </w:r>
      <w:r w:rsidRPr="00D853EA">
        <w:rPr>
          <w:rFonts w:cs="Courier New" w:hint="eastAsia"/>
          <w:kern w:val="0"/>
        </w:rPr>
        <w:t>Flex</w:t>
      </w:r>
      <w:r w:rsidRPr="00D853EA">
        <w:rPr>
          <w:rFonts w:cs="Courier New" w:hint="eastAsia"/>
          <w:kern w:val="0"/>
        </w:rPr>
        <w:t>不会发出事件或者更新属性。</w:t>
      </w:r>
      <w:r w:rsidRPr="00D853EA">
        <w:rPr>
          <w:rFonts w:hint="eastAsia"/>
          <w:kern w:val="0"/>
        </w:rPr>
        <w:t>也可以在</w:t>
      </w:r>
      <w:r w:rsidRPr="00D853EA">
        <w:rPr>
          <w:rFonts w:hint="eastAsia"/>
          <w:kern w:val="0"/>
        </w:rPr>
        <w:t>[Bindable]</w:t>
      </w:r>
      <w:r>
        <w:rPr>
          <w:rFonts w:hint="eastAsia"/>
          <w:kern w:val="0"/>
        </w:rPr>
        <w:t>元数据标记中指定事件名，如下的代码所示。</w:t>
      </w:r>
    </w:p>
    <w:p w:rsidR="005D5FB5" w:rsidRPr="00407DE0" w:rsidRDefault="005D5FB5" w:rsidP="00AE3626">
      <w:pPr>
        <w:pStyle w:val="af9"/>
        <w:ind w:firstLine="315"/>
      </w:pPr>
      <w:r w:rsidRPr="00407DE0">
        <w:t>[Bindable(event="fooChanged")]</w:t>
      </w:r>
    </w:p>
    <w:p w:rsidR="005D5FB5" w:rsidRPr="00407DE0" w:rsidRDefault="005D5FB5" w:rsidP="00AE3626">
      <w:pPr>
        <w:pStyle w:val="af9"/>
        <w:ind w:firstLine="315"/>
      </w:pPr>
      <w:r w:rsidRPr="00407DE0">
        <w:t>public var foo:String;</w:t>
      </w:r>
    </w:p>
    <w:p w:rsidR="008358A8" w:rsidRDefault="005D5FB5" w:rsidP="003B08E7">
      <w:pPr>
        <w:ind w:firstLine="420"/>
        <w:rPr>
          <w:rFonts w:hint="eastAsia"/>
        </w:rPr>
      </w:pPr>
      <w:r w:rsidRPr="00D853EA">
        <w:rPr>
          <w:rFonts w:hint="eastAsia"/>
          <w:kern w:val="0"/>
        </w:rPr>
        <w:t>这种情况下，开发者要自己负责创建和发出事件，通常在类的其他方法中完成这些工作。尽管在类的级别上指定了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标记，</w:t>
      </w:r>
      <w:r w:rsidRPr="00D853EA">
        <w:rPr>
          <w:rFonts w:hint="eastAsia"/>
          <w:kern w:val="0"/>
        </w:rPr>
        <w:t>如果想要为事件命名，仍然可以在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中包含指定名称的事件。</w:t>
      </w:r>
      <w:r w:rsidR="008358A8">
        <w:rPr>
          <w:rFonts w:hint="eastAsia"/>
        </w:rPr>
        <w:t>在</w:t>
      </w:r>
      <w:r w:rsidR="008358A8">
        <w:rPr>
          <w:rFonts w:hint="eastAsia"/>
        </w:rPr>
        <w:t>HTML 5</w:t>
      </w:r>
      <w:r w:rsidR="008358A8">
        <w:rPr>
          <w:rFonts w:hint="eastAsia"/>
        </w:rPr>
        <w:t>中，</w:t>
      </w:r>
      <w:r w:rsidR="008358A8">
        <w:rPr>
          <w:rFonts w:hint="eastAsia"/>
        </w:rPr>
        <w:t>&lt;input&gt;</w:t>
      </w:r>
      <w:r w:rsidR="008358A8">
        <w:rPr>
          <w:rFonts w:hint="eastAsia"/>
        </w:rPr>
        <w:t>元素在原有类型的基础上，添加了许多新的类型成员，详细新增</w:t>
      </w:r>
      <w:commentRangeStart w:id="28"/>
      <w:r w:rsidR="008358A8">
        <w:rPr>
          <w:rFonts w:hint="eastAsia"/>
        </w:rPr>
        <w:t>类型如表</w:t>
      </w:r>
      <w:r w:rsidR="00604B33">
        <w:rPr>
          <w:rFonts w:hint="eastAsia"/>
        </w:rPr>
        <w:t>1</w:t>
      </w:r>
      <w:r w:rsidR="008358A8">
        <w:t>-1</w:t>
      </w:r>
      <w:r w:rsidR="008358A8">
        <w:t>所示</w:t>
      </w:r>
      <w:commentRangeEnd w:id="28"/>
      <w:r w:rsidR="006C0CDF">
        <w:rPr>
          <w:rStyle w:val="ab"/>
        </w:rPr>
        <w:commentReference w:id="28"/>
      </w:r>
      <w:r w:rsidR="008358A8">
        <w:t>。</w:t>
      </w:r>
    </w:p>
    <w:p w:rsidR="008358A8" w:rsidRDefault="008358A8" w:rsidP="00604B33">
      <w:pPr>
        <w:pStyle w:val="1-10"/>
        <w:ind w:firstLine="360"/>
        <w:rPr>
          <w:rFonts w:hint="eastAsia"/>
        </w:rPr>
      </w:pPr>
      <w:commentRangeStart w:id="29"/>
      <w:r>
        <w:rPr>
          <w:rFonts w:hint="eastAsia"/>
        </w:rPr>
        <w:t>HTML 5中</w:t>
      </w:r>
      <w:r>
        <w:t xml:space="preserve"> &lt;</w:t>
      </w:r>
      <w:r>
        <w:rPr>
          <w:rFonts w:hint="eastAsia"/>
        </w:rPr>
        <w:t>input</w:t>
      </w:r>
      <w:r>
        <w:t>&gt;元素</w:t>
      </w:r>
      <w:r>
        <w:rPr>
          <w:rFonts w:hint="eastAsia"/>
        </w:rPr>
        <w:t>新增的类型</w:t>
      </w:r>
      <w:commentRangeEnd w:id="29"/>
      <w:r w:rsidR="006C0CDF">
        <w:rPr>
          <w:rStyle w:val="ab"/>
        </w:rPr>
        <w:commentReference w:id="29"/>
      </w: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5"/>
        <w:gridCol w:w="2343"/>
        <w:gridCol w:w="5290"/>
      </w:tblGrid>
      <w:tr w:rsidR="008358A8" w:rsidRPr="007803E1" w:rsidTr="00F03F64">
        <w:tc>
          <w:tcPr>
            <w:tcW w:w="1905" w:type="dxa"/>
            <w:tcBorders>
              <w:bottom w:val="single" w:sz="4" w:space="0" w:color="auto"/>
            </w:tcBorders>
            <w:shd w:val="clear" w:color="auto" w:fill="A6A6A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b/>
                <w:sz w:val="18"/>
                <w:szCs w:val="18"/>
              </w:rPr>
            </w:pPr>
            <w:r w:rsidRPr="007803E1">
              <w:rPr>
                <w:rFonts w:hint="eastAsia"/>
                <w:b/>
                <w:sz w:val="18"/>
                <w:szCs w:val="18"/>
              </w:rPr>
              <w:t>类型名称</w:t>
            </w:r>
          </w:p>
        </w:tc>
        <w:tc>
          <w:tcPr>
            <w:tcW w:w="2343" w:type="dxa"/>
            <w:tcBorders>
              <w:bottom w:val="single" w:sz="4" w:space="0" w:color="auto"/>
            </w:tcBorders>
            <w:shd w:val="clear" w:color="auto" w:fill="A6A6A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b/>
                <w:sz w:val="18"/>
                <w:szCs w:val="18"/>
              </w:rPr>
            </w:pPr>
            <w:r w:rsidRPr="007803E1">
              <w:rPr>
                <w:rFonts w:hint="eastAsia"/>
                <w:b/>
                <w:sz w:val="18"/>
                <w:szCs w:val="18"/>
              </w:rPr>
              <w:t>HTML</w:t>
            </w:r>
            <w:r w:rsidRPr="007803E1">
              <w:rPr>
                <w:rFonts w:hint="eastAsia"/>
                <w:b/>
                <w:sz w:val="18"/>
                <w:szCs w:val="18"/>
              </w:rPr>
              <w:t>代码</w:t>
            </w:r>
          </w:p>
        </w:tc>
        <w:tc>
          <w:tcPr>
            <w:tcW w:w="5290" w:type="dxa"/>
            <w:tcBorders>
              <w:bottom w:val="single" w:sz="4" w:space="0" w:color="auto"/>
            </w:tcBorders>
            <w:shd w:val="clear" w:color="auto" w:fill="A6A6A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b/>
                <w:sz w:val="18"/>
                <w:szCs w:val="18"/>
              </w:rPr>
            </w:pPr>
            <w:r w:rsidRPr="007803E1">
              <w:rPr>
                <w:rFonts w:hint="eastAsia"/>
                <w:b/>
                <w:sz w:val="18"/>
                <w:szCs w:val="18"/>
              </w:rPr>
              <w:t>功能描述</w:t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邮件输入框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email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输入</w:t>
            </w:r>
            <w:r w:rsidRPr="007803E1">
              <w:rPr>
                <w:rFonts w:hint="eastAsia"/>
                <w:sz w:val="18"/>
                <w:szCs w:val="18"/>
              </w:rPr>
              <w:t>E-mail</w:t>
            </w:r>
            <w:r w:rsidRPr="007803E1">
              <w:rPr>
                <w:rFonts w:hint="eastAsia"/>
                <w:sz w:val="18"/>
                <w:szCs w:val="18"/>
              </w:rPr>
              <w:t>地址的</w:t>
            </w:r>
            <w:commentRangeStart w:id="30"/>
            <w:r w:rsidRPr="007803E1">
              <w:rPr>
                <w:rFonts w:hint="eastAsia"/>
                <w:sz w:val="18"/>
                <w:szCs w:val="18"/>
              </w:rPr>
              <w:t>文本框</w:t>
            </w:r>
            <w:commentRangeEnd w:id="30"/>
            <w:r w:rsidR="006E690D">
              <w:rPr>
                <w:rStyle w:val="ab"/>
              </w:rPr>
              <w:commentReference w:id="30"/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Web</w:t>
            </w:r>
            <w:r w:rsidRPr="007803E1">
              <w:rPr>
                <w:rFonts w:hint="eastAsia"/>
                <w:sz w:val="18"/>
                <w:szCs w:val="18"/>
              </w:rPr>
              <w:t>地址输入框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url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输入</w:t>
            </w:r>
            <w:r w:rsidRPr="007803E1">
              <w:rPr>
                <w:rFonts w:hint="eastAsia"/>
                <w:sz w:val="18"/>
                <w:szCs w:val="18"/>
              </w:rPr>
              <w:t>url</w:t>
            </w:r>
            <w:r w:rsidRPr="007803E1">
              <w:rPr>
                <w:rFonts w:hint="eastAsia"/>
                <w:sz w:val="18"/>
                <w:szCs w:val="18"/>
              </w:rPr>
              <w:t>地址的文本框</w:t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数字输入框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number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输入数字的文本框，可以设置输入值的范围</w:t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数字滑动条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range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通过拖动滑动条改变一定范围内的数字</w:t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日期选择器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date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选择日期（包括年、月、日、星期）的文本框</w:t>
            </w:r>
          </w:p>
        </w:tc>
      </w:tr>
      <w:tr w:rsidR="008358A8" w:rsidRPr="007803E1" w:rsidTr="00F03F64">
        <w:tc>
          <w:tcPr>
            <w:tcW w:w="1905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搜索输入框</w:t>
            </w:r>
          </w:p>
        </w:tc>
        <w:tc>
          <w:tcPr>
            <w:tcW w:w="2343" w:type="dxa"/>
            <w:shd w:val="clear" w:color="auto" w:fill="E6E6E6"/>
            <w:vAlign w:val="center"/>
          </w:tcPr>
          <w:p w:rsidR="008358A8" w:rsidRPr="007803E1" w:rsidRDefault="008358A8" w:rsidP="00F03F64">
            <w:pPr>
              <w:ind w:firstLineChars="0" w:firstLine="0"/>
              <w:jc w:val="both"/>
              <w:rPr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&lt;input type=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search</w:t>
            </w:r>
            <w:r w:rsidRPr="007803E1">
              <w:rPr>
                <w:sz w:val="18"/>
                <w:szCs w:val="18"/>
              </w:rPr>
              <w:t>"</w:t>
            </w:r>
            <w:r w:rsidRPr="007803E1">
              <w:rPr>
                <w:rFonts w:hint="eastAsia"/>
                <w:sz w:val="18"/>
                <w:szCs w:val="18"/>
              </w:rPr>
              <w:t>&gt;</w:t>
            </w:r>
          </w:p>
        </w:tc>
        <w:tc>
          <w:tcPr>
            <w:tcW w:w="5290" w:type="dxa"/>
            <w:shd w:val="clear" w:color="auto" w:fill="E6E6E6"/>
          </w:tcPr>
          <w:p w:rsidR="008358A8" w:rsidRPr="007803E1" w:rsidRDefault="008358A8" w:rsidP="00F03F64">
            <w:pPr>
              <w:ind w:firstLineChars="0" w:firstLine="0"/>
              <w:rPr>
                <w:rFonts w:hint="eastAsia"/>
                <w:sz w:val="18"/>
                <w:szCs w:val="18"/>
              </w:rPr>
            </w:pPr>
            <w:r w:rsidRPr="007803E1">
              <w:rPr>
                <w:rFonts w:hint="eastAsia"/>
                <w:sz w:val="18"/>
                <w:szCs w:val="18"/>
              </w:rPr>
              <w:t>输入搜索关键字操作的文本框</w:t>
            </w:r>
          </w:p>
        </w:tc>
      </w:tr>
    </w:tbl>
    <w:p w:rsidR="005D5FB5" w:rsidRPr="008358A8" w:rsidRDefault="005D5FB5" w:rsidP="003B08E7">
      <w:pPr>
        <w:ind w:firstLine="420"/>
        <w:rPr>
          <w:kern w:val="0"/>
        </w:rPr>
      </w:pPr>
    </w:p>
    <w:p w:rsidR="005D5FB5" w:rsidRDefault="005D5FB5" w:rsidP="002F2E69">
      <w:pPr>
        <w:pStyle w:val="4"/>
        <w:rPr>
          <w:rFonts w:hint="eastAsia"/>
          <w:kern w:val="0"/>
        </w:rPr>
      </w:pPr>
      <w:r w:rsidRPr="00D853EA">
        <w:rPr>
          <w:rFonts w:hint="eastAsia"/>
          <w:kern w:val="0"/>
        </w:rPr>
        <w:t>在由</w:t>
      </w:r>
      <w:r w:rsidRPr="00D853EA">
        <w:rPr>
          <w:kern w:val="0"/>
        </w:rPr>
        <w:t xml:space="preserve">getter </w:t>
      </w:r>
      <w:r>
        <w:rPr>
          <w:rFonts w:hint="eastAsia"/>
          <w:kern w:val="0"/>
        </w:rPr>
        <w:t>或</w:t>
      </w:r>
      <w:r w:rsidRPr="00D853EA">
        <w:rPr>
          <w:kern w:val="0"/>
        </w:rPr>
        <w:t xml:space="preserve">setter </w:t>
      </w:r>
      <w:r w:rsidRPr="00D853EA">
        <w:rPr>
          <w:rFonts w:hint="eastAsia"/>
          <w:kern w:val="0"/>
        </w:rPr>
        <w:t>方法所定义的</w:t>
      </w:r>
      <w:r w:rsidRPr="00D853EA">
        <w:rPr>
          <w:kern w:val="0"/>
        </w:rPr>
        <w:t>public</w:t>
      </w:r>
      <w:r>
        <w:rPr>
          <w:rFonts w:hint="eastAsia"/>
          <w:kern w:val="0"/>
        </w:rPr>
        <w:t>、</w:t>
      </w:r>
      <w:r w:rsidRPr="00D853EA">
        <w:rPr>
          <w:kern w:val="0"/>
        </w:rPr>
        <w:t>protected</w:t>
      </w:r>
      <w:r>
        <w:rPr>
          <w:rFonts w:hint="eastAsia"/>
          <w:kern w:val="0"/>
        </w:rPr>
        <w:t>或</w:t>
      </w:r>
      <w:r w:rsidRPr="00D853EA">
        <w:rPr>
          <w:kern w:val="0"/>
        </w:rPr>
        <w:t>private</w:t>
      </w:r>
      <w:r w:rsidRPr="00D853EA">
        <w:rPr>
          <w:rFonts w:hint="eastAsia"/>
          <w:kern w:val="0"/>
        </w:rPr>
        <w:t>属性之前使用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在由</w:t>
      </w:r>
      <w:r w:rsidRPr="00D853EA">
        <w:rPr>
          <w:kern w:val="0"/>
        </w:rPr>
        <w:t xml:space="preserve">getter </w:t>
      </w:r>
      <w:r>
        <w:rPr>
          <w:rFonts w:hint="eastAsia"/>
          <w:kern w:val="0"/>
        </w:rPr>
        <w:t>或</w:t>
      </w:r>
      <w:r w:rsidRPr="00D853EA">
        <w:rPr>
          <w:kern w:val="0"/>
        </w:rPr>
        <w:t xml:space="preserve">setter </w:t>
      </w:r>
      <w:r w:rsidRPr="00D853EA">
        <w:rPr>
          <w:rFonts w:hint="eastAsia"/>
          <w:kern w:val="0"/>
        </w:rPr>
        <w:t>方法所定义的</w:t>
      </w:r>
      <w:r w:rsidRPr="00D853EA">
        <w:rPr>
          <w:kern w:val="0"/>
        </w:rPr>
        <w:t>public</w:t>
      </w:r>
      <w:r>
        <w:rPr>
          <w:rFonts w:hint="eastAsia"/>
          <w:kern w:val="0"/>
        </w:rPr>
        <w:t>、</w:t>
      </w:r>
      <w:r w:rsidRPr="00D853EA">
        <w:rPr>
          <w:kern w:val="0"/>
        </w:rPr>
        <w:t>protected</w:t>
      </w:r>
      <w:r>
        <w:rPr>
          <w:rFonts w:hint="eastAsia"/>
          <w:kern w:val="0"/>
        </w:rPr>
        <w:t>或</w:t>
      </w:r>
      <w:r w:rsidRPr="00D853EA">
        <w:rPr>
          <w:kern w:val="0"/>
        </w:rPr>
        <w:t>private</w:t>
      </w:r>
      <w:r w:rsidRPr="00D853EA">
        <w:rPr>
          <w:rFonts w:hint="eastAsia"/>
          <w:kern w:val="0"/>
        </w:rPr>
        <w:t>属性之前使用该标记。这种情况下，要使用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标记必须为属性</w:t>
      </w:r>
      <w:r w:rsidRPr="00D853EA">
        <w:rPr>
          <w:rFonts w:hint="eastAsia"/>
          <w:kern w:val="0"/>
        </w:rPr>
        <w:t>同时定义</w:t>
      </w:r>
      <w:r w:rsidRPr="00D853EA">
        <w:rPr>
          <w:kern w:val="0"/>
        </w:rPr>
        <w:t>setter</w:t>
      </w:r>
      <w:r w:rsidRPr="00D853EA">
        <w:rPr>
          <w:rFonts w:hint="eastAsia"/>
          <w:kern w:val="0"/>
        </w:rPr>
        <w:t>和</w:t>
      </w:r>
      <w:r w:rsidRPr="00D853EA">
        <w:rPr>
          <w:kern w:val="0"/>
        </w:rPr>
        <w:t>getter</w:t>
      </w:r>
      <w:r w:rsidRPr="00D853EA">
        <w:rPr>
          <w:rFonts w:hint="eastAsia"/>
          <w:kern w:val="0"/>
        </w:rPr>
        <w:t>方法。如果只是定义了一个</w:t>
      </w:r>
      <w:r w:rsidRPr="00D853EA">
        <w:rPr>
          <w:kern w:val="0"/>
        </w:rPr>
        <w:t>setter</w:t>
      </w:r>
      <w:r w:rsidRPr="00D853EA">
        <w:rPr>
          <w:rFonts w:hint="eastAsia"/>
          <w:kern w:val="0"/>
        </w:rPr>
        <w:t>方</w:t>
      </w:r>
      <w:r w:rsidRPr="00D853EA">
        <w:rPr>
          <w:rFonts w:hint="eastAsia"/>
          <w:kern w:val="0"/>
        </w:rPr>
        <w:lastRenderedPageBreak/>
        <w:t>法，那么你就创建了一个“只写”属性，这样的属性不能作为数据绑定表达式的源。如果只定义</w:t>
      </w:r>
      <w:r w:rsidRPr="00D853EA">
        <w:rPr>
          <w:kern w:val="0"/>
        </w:rPr>
        <w:t>getter</w:t>
      </w:r>
      <w:r w:rsidRPr="00D853EA">
        <w:rPr>
          <w:rFonts w:hint="eastAsia"/>
          <w:kern w:val="0"/>
        </w:rPr>
        <w:t>方法，那么就创建了一个“只读”属性，把只读属性当作数据绑定源而不插入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标记，就如同使用了一个用</w:t>
      </w:r>
      <w:r w:rsidRPr="00D853EA">
        <w:rPr>
          <w:rFonts w:cs="Courier New"/>
          <w:kern w:val="0"/>
        </w:rPr>
        <w:t>const</w:t>
      </w:r>
      <w:r w:rsidRPr="00D853EA">
        <w:rPr>
          <w:rFonts w:cs="Courier New" w:hint="eastAsia"/>
          <w:kern w:val="0"/>
        </w:rPr>
        <w:t>关键字定义的变量来作为数据绑定表达式的源。（这样的绑定源只能在应用启动时触发绑定一次，以后就不会再触发）。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这个标记可以有下面的形式定义：</w:t>
      </w:r>
    </w:p>
    <w:p w:rsidR="005D5FB5" w:rsidRPr="00407DE0" w:rsidRDefault="005D5FB5" w:rsidP="00AE3626">
      <w:pPr>
        <w:pStyle w:val="af9"/>
        <w:ind w:firstLine="315"/>
      </w:pPr>
      <w:r w:rsidRPr="00407DE0">
        <w:t>[Bindable]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 xml:space="preserve">public function set shortNames(val:Boolean):void </w:t>
      </w:r>
    </w:p>
    <w:p w:rsidR="005D5FB5" w:rsidRPr="00407DE0" w:rsidRDefault="005D5FB5" w:rsidP="00AE3626">
      <w:pPr>
        <w:pStyle w:val="af9"/>
        <w:ind w:firstLine="315"/>
      </w:pPr>
      <w:r w:rsidRPr="00407DE0">
        <w:t>{</w:t>
      </w:r>
    </w:p>
    <w:p w:rsidR="005D5FB5" w:rsidRPr="00407DE0" w:rsidRDefault="005D5FB5" w:rsidP="00AE3626">
      <w:pPr>
        <w:pStyle w:val="af9"/>
        <w:ind w:firstLine="315"/>
      </w:pPr>
      <w:r w:rsidRPr="00407DE0">
        <w:t xml:space="preserve">    ...</w:t>
      </w:r>
    </w:p>
    <w:p w:rsidR="005D5FB5" w:rsidRPr="00407DE0" w:rsidRDefault="005D5FB5" w:rsidP="00AE3626">
      <w:pPr>
        <w:pStyle w:val="af9"/>
        <w:ind w:firstLine="315"/>
      </w:pPr>
      <w:r w:rsidRPr="00407DE0">
        <w:t>}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 xml:space="preserve">public function get shortNames():Boolean </w:t>
      </w:r>
    </w:p>
    <w:p w:rsidR="005D5FB5" w:rsidRPr="00407DE0" w:rsidRDefault="005D5FB5" w:rsidP="00AE3626">
      <w:pPr>
        <w:pStyle w:val="af9"/>
        <w:ind w:firstLine="315"/>
      </w:pPr>
      <w:r w:rsidRPr="00407DE0">
        <w:t>{</w:t>
      </w:r>
    </w:p>
    <w:p w:rsidR="005D5FB5" w:rsidRPr="00407DE0" w:rsidRDefault="005D5FB5" w:rsidP="00AE3626">
      <w:pPr>
        <w:pStyle w:val="af9"/>
        <w:ind w:firstLine="315"/>
      </w:pPr>
      <w:r w:rsidRPr="00407DE0">
        <w:t xml:space="preserve">    ...</w:t>
      </w:r>
    </w:p>
    <w:p w:rsidR="005D5FB5" w:rsidRPr="00D853EA" w:rsidRDefault="005D5FB5" w:rsidP="00AE3626">
      <w:pPr>
        <w:pStyle w:val="af9"/>
        <w:ind w:firstLine="315"/>
        <w:rPr>
          <w:rFonts w:ascii="宋体" w:hAnsi="宋体"/>
          <w:sz w:val="24"/>
          <w:szCs w:val="24"/>
        </w:rPr>
      </w:pPr>
      <w:r w:rsidRPr="00407DE0">
        <w:t xml:space="preserve">}   </w:t>
      </w:r>
      <w:r w:rsidRPr="00D853EA">
        <w:rPr>
          <w:rFonts w:ascii="宋体" w:hAnsi="宋体"/>
          <w:sz w:val="24"/>
          <w:szCs w:val="24"/>
        </w:rPr>
        <w:t xml:space="preserve"> </w:t>
      </w:r>
    </w:p>
    <w:p w:rsidR="005D5FB5" w:rsidRPr="00D853EA" w:rsidRDefault="005D5FB5" w:rsidP="003B08E7">
      <w:pPr>
        <w:ind w:firstLine="420"/>
        <w:rPr>
          <w:kern w:val="0"/>
        </w:rPr>
      </w:pPr>
      <w:r w:rsidRPr="00D853EA">
        <w:rPr>
          <w:rFonts w:hint="eastAsia"/>
          <w:kern w:val="0"/>
        </w:rPr>
        <w:t>这种情况下，</w:t>
      </w: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编译器自动为这个属性创建一个名为</w:t>
      </w:r>
      <w:r w:rsidRPr="00D853EA">
        <w:rPr>
          <w:rFonts w:cs="Courier New"/>
          <w:kern w:val="0"/>
        </w:rPr>
        <w:t>propertyChange</w:t>
      </w:r>
      <w:r w:rsidRPr="00D853EA">
        <w:rPr>
          <w:rFonts w:cs="Courier New" w:hint="eastAsia"/>
          <w:kern w:val="0"/>
        </w:rPr>
        <w:t>，类型为</w:t>
      </w:r>
      <w:r w:rsidRPr="00D853EA">
        <w:rPr>
          <w:kern w:val="0"/>
        </w:rPr>
        <w:t>PropertyChangeEvent</w:t>
      </w:r>
      <w:r w:rsidRPr="00D853EA">
        <w:rPr>
          <w:rFonts w:hint="eastAsia"/>
          <w:kern w:val="0"/>
        </w:rPr>
        <w:t>的事件。如果属性值在写入的时候保持不变，</w:t>
      </w: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不会发出事件或者更新属性。为了确定属性是否变化，</w:t>
      </w: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调用</w:t>
      </w:r>
      <w:r w:rsidRPr="00D853EA">
        <w:rPr>
          <w:kern w:val="0"/>
        </w:rPr>
        <w:t>getter</w:t>
      </w:r>
      <w:r w:rsidRPr="00D853EA">
        <w:rPr>
          <w:rFonts w:hint="eastAsia"/>
          <w:kern w:val="0"/>
        </w:rPr>
        <w:t>方法获取属性的当前值。当然，</w:t>
      </w:r>
      <w:r>
        <w:rPr>
          <w:rFonts w:hint="eastAsia"/>
          <w:kern w:val="0"/>
        </w:rPr>
        <w:t>也可以为事件指定名称，如下面的代码所示。</w:t>
      </w:r>
    </w:p>
    <w:p w:rsidR="005D5FB5" w:rsidRPr="00407DE0" w:rsidRDefault="005D5FB5" w:rsidP="00AE3626">
      <w:pPr>
        <w:pStyle w:val="af9"/>
        <w:ind w:firstLine="315"/>
      </w:pPr>
      <w:r w:rsidRPr="00407DE0">
        <w:t>[Bindable(event="changeShortNames")]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 xml:space="preserve">public function set shortNames(val:Boolean):void </w:t>
      </w:r>
    </w:p>
    <w:p w:rsidR="005D5FB5" w:rsidRPr="00407DE0" w:rsidRDefault="005D5FB5" w:rsidP="00AE3626">
      <w:pPr>
        <w:pStyle w:val="af9"/>
        <w:ind w:firstLine="315"/>
      </w:pPr>
      <w:r w:rsidRPr="00407DE0">
        <w:rPr>
          <w:rFonts w:hint="eastAsia"/>
        </w:rPr>
        <w:t>{</w:t>
      </w:r>
    </w:p>
    <w:p w:rsidR="005D5FB5" w:rsidRPr="00407DE0" w:rsidRDefault="005D5FB5" w:rsidP="00AE3626">
      <w:pPr>
        <w:pStyle w:val="af9"/>
        <w:ind w:firstLine="315"/>
      </w:pPr>
      <w:r w:rsidRPr="00407DE0">
        <w:t xml:space="preserve">    // </w:t>
      </w:r>
      <w:commentRangeStart w:id="31"/>
      <w:r w:rsidRPr="00407DE0">
        <w:rPr>
          <w:rFonts w:hint="eastAsia"/>
        </w:rPr>
        <w:t>创建并派发事件</w:t>
      </w:r>
      <w:commentRangeEnd w:id="31"/>
      <w:r w:rsidR="00BD7320">
        <w:rPr>
          <w:rStyle w:val="ab"/>
          <w:rFonts w:ascii="Times New Roman" w:eastAsia="宋体" w:hAnsi="宋体" w:cs="Times New Roman"/>
          <w:color w:val="auto"/>
          <w:kern w:val="2"/>
        </w:rPr>
        <w:commentReference w:id="31"/>
      </w:r>
    </w:p>
    <w:p w:rsidR="005D5FB5" w:rsidRPr="00407DE0" w:rsidRDefault="005D5FB5" w:rsidP="00AE3626">
      <w:pPr>
        <w:pStyle w:val="af9"/>
        <w:ind w:firstLine="315"/>
      </w:pPr>
      <w:r w:rsidRPr="00407DE0">
        <w:t xml:space="preserve">    dispatchEvent(new Event("changeShortNames"));</w:t>
      </w:r>
    </w:p>
    <w:p w:rsidR="005D5FB5" w:rsidRPr="00407DE0" w:rsidRDefault="005D5FB5" w:rsidP="00AE3626">
      <w:pPr>
        <w:pStyle w:val="af9"/>
        <w:ind w:firstLine="315"/>
      </w:pPr>
      <w:r w:rsidRPr="00407DE0">
        <w:t>}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>// Get</w:t>
      </w:r>
      <w:r w:rsidRPr="00407DE0">
        <w:rPr>
          <w:rFonts w:hint="eastAsia"/>
        </w:rPr>
        <w:t>ter</w:t>
      </w:r>
      <w:r w:rsidRPr="00407DE0">
        <w:rPr>
          <w:rFonts w:hint="eastAsia"/>
        </w:rPr>
        <w:t>方法</w:t>
      </w:r>
    </w:p>
    <w:p w:rsidR="005D5FB5" w:rsidRPr="00407DE0" w:rsidRDefault="005D5FB5" w:rsidP="00AE3626">
      <w:pPr>
        <w:pStyle w:val="af9"/>
        <w:ind w:firstLine="315"/>
        <w:rPr>
          <w:rFonts w:hint="eastAsia"/>
        </w:rPr>
      </w:pPr>
      <w:r w:rsidRPr="00407DE0">
        <w:t xml:space="preserve">public function get shortNames():Boolean </w:t>
      </w:r>
    </w:p>
    <w:p w:rsidR="005D5FB5" w:rsidRPr="00407DE0" w:rsidRDefault="005D5FB5" w:rsidP="00AE3626">
      <w:pPr>
        <w:pStyle w:val="af9"/>
        <w:ind w:firstLine="315"/>
      </w:pPr>
      <w:r w:rsidRPr="00407DE0">
        <w:t>{</w:t>
      </w:r>
    </w:p>
    <w:p w:rsidR="005D5FB5" w:rsidRPr="00407DE0" w:rsidRDefault="005D5FB5" w:rsidP="00AE3626">
      <w:pPr>
        <w:pStyle w:val="af9"/>
        <w:ind w:firstLine="315"/>
      </w:pPr>
      <w:r w:rsidRPr="00407DE0">
        <w:t xml:space="preserve">  ...</w:t>
      </w:r>
    </w:p>
    <w:p w:rsidR="005D5FB5" w:rsidRPr="00407DE0" w:rsidRDefault="005D5FB5" w:rsidP="00AE3626">
      <w:pPr>
        <w:pStyle w:val="af9"/>
        <w:ind w:firstLine="315"/>
      </w:pPr>
      <w:r w:rsidRPr="00407DE0">
        <w:lastRenderedPageBreak/>
        <w:t>}</w:t>
      </w:r>
    </w:p>
    <w:p w:rsidR="005D5FB5" w:rsidRDefault="005D5FB5" w:rsidP="003B08E7">
      <w:pPr>
        <w:ind w:firstLine="420"/>
        <w:rPr>
          <w:rFonts w:cs="Courier New" w:hint="eastAsia"/>
          <w:kern w:val="0"/>
        </w:rPr>
      </w:pPr>
      <w:r w:rsidRPr="00D853EA">
        <w:rPr>
          <w:rFonts w:hint="eastAsia"/>
          <w:kern w:val="0"/>
        </w:rPr>
        <w:t>这种情况下，开发者要负责创建和派发事件。通常是在</w:t>
      </w:r>
      <w:r w:rsidRPr="00D853EA">
        <w:rPr>
          <w:kern w:val="0"/>
        </w:rPr>
        <w:t>setter</w:t>
      </w:r>
      <w:r w:rsidRPr="00D853EA">
        <w:rPr>
          <w:rFonts w:hint="eastAsia"/>
          <w:kern w:val="0"/>
        </w:rPr>
        <w:t>方法中完成这个工作，而且</w:t>
      </w:r>
      <w:r w:rsidRPr="00D853EA">
        <w:rPr>
          <w:kern w:val="0"/>
        </w:rPr>
        <w:t>Flex</w:t>
      </w:r>
      <w:r w:rsidRPr="00D853EA">
        <w:rPr>
          <w:rFonts w:hint="eastAsia"/>
          <w:kern w:val="0"/>
        </w:rPr>
        <w:t>不会检查旧值和新值是否不同。尽管在类的级别上指定了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标记，</w:t>
      </w:r>
      <w:r w:rsidRPr="00D853EA">
        <w:rPr>
          <w:rFonts w:hint="eastAsia"/>
          <w:kern w:val="0"/>
        </w:rPr>
        <w:t>如果想要为事件命名，仍然可以在</w:t>
      </w:r>
      <w:r w:rsidRPr="00D853EA">
        <w:rPr>
          <w:rFonts w:cs="Courier New"/>
          <w:kern w:val="0"/>
        </w:rPr>
        <w:t>[Bindable]</w:t>
      </w:r>
      <w:r w:rsidRPr="00D853EA">
        <w:rPr>
          <w:rFonts w:cs="Courier New" w:hint="eastAsia"/>
          <w:kern w:val="0"/>
        </w:rPr>
        <w:t>中包含指定名称的事件。</w:t>
      </w:r>
      <w:r w:rsidR="00B03296">
        <w:rPr>
          <w:rFonts w:cs="Courier New" w:hint="eastAsia"/>
          <w:kern w:val="0"/>
        </w:rPr>
        <w:t>如表</w:t>
      </w:r>
      <w:r w:rsidR="00B03296">
        <w:rPr>
          <w:rFonts w:cs="Courier New" w:hint="eastAsia"/>
          <w:kern w:val="0"/>
        </w:rPr>
        <w:t>1-1</w:t>
      </w:r>
      <w:r w:rsidR="00B03296">
        <w:rPr>
          <w:rFonts w:cs="Courier New" w:hint="eastAsia"/>
          <w:kern w:val="0"/>
        </w:rPr>
        <w:t>所示。</w:t>
      </w:r>
    </w:p>
    <w:p w:rsidR="00D66DEA" w:rsidRPr="00D66DEA" w:rsidRDefault="00D66DEA" w:rsidP="00FE144B">
      <w:pPr>
        <w:pStyle w:val="3"/>
      </w:pPr>
      <w:r w:rsidRPr="00D66DEA">
        <w:rPr>
          <w:rFonts w:hint="eastAsia"/>
        </w:rPr>
        <w:t>代码隔离</w:t>
      </w:r>
    </w:p>
    <w:p w:rsidR="00D66DEA" w:rsidRDefault="00D66DEA" w:rsidP="003B08E7">
      <w:pPr>
        <w:ind w:firstLine="420"/>
      </w:pPr>
      <w:r w:rsidRPr="00F9219E">
        <w:rPr>
          <w:rFonts w:hint="eastAsia"/>
        </w:rPr>
        <w:t>通常</w:t>
      </w:r>
      <w:r>
        <w:rPr>
          <w:rFonts w:hint="eastAsia"/>
        </w:rPr>
        <w:t>情况下，</w:t>
      </w:r>
      <w:r w:rsidRPr="00F9219E">
        <w:rPr>
          <w:rFonts w:hint="eastAsia"/>
        </w:rPr>
        <w:t>对</w:t>
      </w:r>
      <w:r w:rsidRPr="007122F4">
        <w:rPr>
          <w:color w:val="C00000"/>
        </w:rPr>
        <w:t>Silverlight</w:t>
      </w:r>
      <w:r w:rsidRPr="00F9219E">
        <w:t>应用程序进行的隔离越多，该应用程序就越安全。作出的许多安全决策都针对</w:t>
      </w:r>
      <w:r w:rsidRPr="007122F4">
        <w:rPr>
          <w:color w:val="C00000"/>
        </w:rPr>
        <w:t>Silverlight</w:t>
      </w:r>
      <w:r w:rsidRPr="00F9219E">
        <w:t>应用程序与其他应用程序和资源进行交互的方式。必须决定是否将允许其宿主环境、其他代码和其他</w:t>
      </w:r>
      <w:r w:rsidRPr="007122F4">
        <w:rPr>
          <w:color w:val="C00000"/>
        </w:rPr>
        <w:t>Silverlight</w:t>
      </w:r>
      <w:r w:rsidRPr="00F9219E">
        <w:t>应用程序之间的通信。其中的每个选择都存在安全隐患，例如</w:t>
      </w:r>
      <w:r>
        <w:rPr>
          <w:rFonts w:hint="eastAsia"/>
          <w:color w:val="FF6600"/>
        </w:rPr>
        <w:t>，</w:t>
      </w:r>
      <w:r w:rsidRPr="007122F4">
        <w:rPr>
          <w:color w:val="C00000"/>
        </w:rPr>
        <w:t>Silverlight</w:t>
      </w:r>
      <w:r w:rsidRPr="00F9219E">
        <w:t>应用程序是否更容易受到跨站点脚本攻击和其他攻击。</w:t>
      </w:r>
    </w:p>
    <w:p w:rsidR="00D66DEA" w:rsidRDefault="00D66DEA" w:rsidP="00334571">
      <w:pPr>
        <w:pStyle w:val="5"/>
      </w:pPr>
      <w:commentRangeStart w:id="32"/>
      <w:r>
        <w:t>与宿主</w:t>
      </w:r>
      <w:r>
        <w:t xml:space="preserve"> </w:t>
      </w:r>
      <w:r w:rsidRPr="00334571">
        <w:rPr>
          <w:color w:val="008000"/>
        </w:rPr>
        <w:t>HTML</w:t>
      </w:r>
      <w:r>
        <w:t xml:space="preserve"> </w:t>
      </w:r>
      <w:r>
        <w:t>页隔离</w:t>
      </w:r>
      <w:commentRangeEnd w:id="32"/>
      <w:r w:rsidR="00ED51AA">
        <w:rPr>
          <w:rStyle w:val="ab"/>
          <w:rFonts w:eastAsia="宋体"/>
          <w:bCs w:val="0"/>
        </w:rPr>
        <w:commentReference w:id="32"/>
      </w:r>
    </w:p>
    <w:p w:rsidR="00D66DEA" w:rsidRDefault="00D66DEA" w:rsidP="003B08E7">
      <w:pPr>
        <w:ind w:firstLine="420"/>
      </w:pPr>
      <w:r w:rsidRPr="007122F4">
        <w:rPr>
          <w:color w:val="C00000"/>
        </w:rPr>
        <w:t>Silverlight</w:t>
      </w:r>
      <w:r w:rsidRPr="00F90B49">
        <w:t>应用程序是</w:t>
      </w:r>
      <w:r w:rsidRPr="007122F4">
        <w:rPr>
          <w:color w:val="008000"/>
        </w:rPr>
        <w:t>HTML</w:t>
      </w:r>
      <w:r w:rsidRPr="00F90B49">
        <w:t>页的一部分。出于安全目的，有时候不想允许从宿主</w:t>
      </w:r>
      <w:r w:rsidRPr="007122F4">
        <w:rPr>
          <w:color w:val="008000"/>
        </w:rPr>
        <w:t>HTML</w:t>
      </w:r>
      <w:r w:rsidRPr="00F90B49">
        <w:t>页到</w:t>
      </w:r>
      <w:r>
        <w:t xml:space="preserve"> </w:t>
      </w:r>
      <w:r w:rsidRPr="007122F4">
        <w:rPr>
          <w:color w:val="C00000"/>
        </w:rPr>
        <w:t>Silverlight</w:t>
      </w:r>
      <w:r w:rsidRPr="00F90B49">
        <w:t>应用程序的通信。可以控制</w:t>
      </w:r>
      <w:r w:rsidRPr="007122F4">
        <w:rPr>
          <w:color w:val="C00000"/>
        </w:rPr>
        <w:t>Silverlight</w:t>
      </w:r>
      <w:r w:rsidRPr="00F90B49">
        <w:t>应用程序是否可调用</w:t>
      </w:r>
      <w:r w:rsidRPr="007122F4">
        <w:rPr>
          <w:color w:val="008000"/>
        </w:rPr>
        <w:t>HTML</w:t>
      </w:r>
      <w:r w:rsidRPr="00F90B49">
        <w:t>页以及接收来自具有称作</w:t>
      </w:r>
      <w:r w:rsidRPr="007122F4">
        <w:rPr>
          <w:color w:val="008000"/>
        </w:rPr>
        <w:t>HTML</w:t>
      </w:r>
      <w:r>
        <w:t xml:space="preserve"> Bridge</w:t>
      </w:r>
      <w:r w:rsidRPr="00F90B49">
        <w:t>的功能的宿主</w:t>
      </w:r>
      <w:r w:rsidRPr="007122F4">
        <w:rPr>
          <w:color w:val="008000"/>
        </w:rPr>
        <w:t>HTML</w:t>
      </w:r>
      <w:r w:rsidRPr="00F90B49">
        <w:t>页的调用。</w:t>
      </w:r>
    </w:p>
    <w:p w:rsidR="00D66DEA" w:rsidRPr="00F90B49" w:rsidRDefault="00D66DEA" w:rsidP="003B08E7">
      <w:pPr>
        <w:ind w:firstLine="420"/>
      </w:pPr>
      <w:r w:rsidRPr="00F90B49">
        <w:rPr>
          <w:rFonts w:hint="eastAsia"/>
        </w:rPr>
        <w:t>在</w:t>
      </w:r>
      <w:r w:rsidRPr="007122F4">
        <w:rPr>
          <w:color w:val="C00000"/>
        </w:rPr>
        <w:t>Silverlight</w:t>
      </w:r>
      <w:r w:rsidRPr="00F90B49">
        <w:t>中，三个安全设置控制在相同域访问和跨域访问的情况下，</w:t>
      </w:r>
      <w:r w:rsidRPr="007122F4">
        <w:rPr>
          <w:color w:val="C00000"/>
        </w:rPr>
        <w:t>Silverlight</w:t>
      </w:r>
      <w:r w:rsidRPr="00F90B49">
        <w:t>如何与</w:t>
      </w:r>
      <w:r w:rsidRPr="000667BD">
        <w:rPr>
          <w:color w:val="3366FF"/>
        </w:rPr>
        <w:t>JavaScript</w:t>
      </w:r>
      <w:r w:rsidRPr="00F90B49">
        <w:t>和文档对象模型</w:t>
      </w:r>
      <w:r w:rsidRPr="00F90B49">
        <w:t xml:space="preserve">(DOM) </w:t>
      </w:r>
      <w:r w:rsidRPr="00F90B49">
        <w:t>代码进行交互：</w:t>
      </w:r>
      <w:r w:rsidRPr="00F90B49">
        <w:t xml:space="preserve"> </w:t>
      </w:r>
    </w:p>
    <w:p w:rsidR="00D66DEA" w:rsidRPr="00F90B49" w:rsidRDefault="00D66DEA" w:rsidP="003956DE">
      <w:pPr>
        <w:numPr>
          <w:ilvl w:val="0"/>
          <w:numId w:val="6"/>
        </w:numPr>
        <w:ind w:firstLineChars="0"/>
      </w:pPr>
      <w:r w:rsidRPr="00F90B49">
        <w:t>EnableHtmlAccess</w:t>
      </w:r>
      <w:r w:rsidRPr="00F90B49">
        <w:t>参数（在主页面的</w:t>
      </w:r>
      <w:r w:rsidRPr="007122F4">
        <w:rPr>
          <w:color w:val="C00000"/>
        </w:rPr>
        <w:t>Silverlight</w:t>
      </w:r>
      <w:r w:rsidRPr="00F90B49">
        <w:t>插件上设置）禁止恶意的</w:t>
      </w:r>
      <w:r>
        <w:rPr>
          <w:rFonts w:hint="eastAsia"/>
        </w:rPr>
        <w:t>、</w:t>
      </w:r>
      <w:r w:rsidRPr="00F90B49">
        <w:t>基于</w:t>
      </w:r>
      <w:r w:rsidRPr="007122F4">
        <w:rPr>
          <w:color w:val="C00000"/>
        </w:rPr>
        <w:t>Silverlight</w:t>
      </w:r>
      <w:r w:rsidRPr="00F90B49">
        <w:t>的跨域应用程序访问主页面的</w:t>
      </w:r>
      <w:r w:rsidRPr="000667BD">
        <w:rPr>
          <w:color w:val="3366FF"/>
        </w:rPr>
        <w:t>JavaScript</w:t>
      </w:r>
      <w:r w:rsidRPr="00F90B49">
        <w:t>和</w:t>
      </w:r>
      <w:r w:rsidRPr="00F90B49">
        <w:t>DOM</w:t>
      </w:r>
      <w:r w:rsidRPr="00F90B49">
        <w:t>代码。</w:t>
      </w:r>
      <w:r w:rsidRPr="00F90B49">
        <w:t>EnableHtmlAccess</w:t>
      </w:r>
      <w:r w:rsidRPr="00F90B49">
        <w:t>参数（在主页面的</w:t>
      </w:r>
      <w:r w:rsidRPr="007122F4">
        <w:rPr>
          <w:color w:val="C00000"/>
        </w:rPr>
        <w:t>Silverlight</w:t>
      </w:r>
      <w:r w:rsidRPr="00F90B49">
        <w:t xml:space="preserve"> </w:t>
      </w:r>
      <w:r w:rsidRPr="00F90B49">
        <w:t>插件上设置）禁止恶意的基于</w:t>
      </w:r>
      <w:r w:rsidRPr="007122F4">
        <w:rPr>
          <w:color w:val="C00000"/>
        </w:rPr>
        <w:t>Silverlight</w:t>
      </w:r>
      <w:r w:rsidRPr="00F90B49">
        <w:t xml:space="preserve"> </w:t>
      </w:r>
      <w:r w:rsidRPr="00F90B49">
        <w:t>的跨域应用程序访问主页面的</w:t>
      </w:r>
      <w:r w:rsidRPr="000667BD">
        <w:rPr>
          <w:color w:val="3366FF"/>
        </w:rPr>
        <w:t>JavaScript</w:t>
      </w:r>
      <w:r w:rsidRPr="00F90B49">
        <w:t xml:space="preserve"> </w:t>
      </w:r>
      <w:r w:rsidRPr="00F90B49">
        <w:t>和</w:t>
      </w:r>
      <w:r w:rsidRPr="00F90B49">
        <w:t>DOM</w:t>
      </w:r>
      <w:r w:rsidRPr="00F90B49">
        <w:t>代码。</w:t>
      </w:r>
    </w:p>
    <w:p w:rsidR="00D66DEA" w:rsidRPr="00F90B49" w:rsidRDefault="00D66DEA" w:rsidP="003956DE">
      <w:pPr>
        <w:numPr>
          <w:ilvl w:val="0"/>
          <w:numId w:val="6"/>
        </w:numPr>
        <w:ind w:firstLineChars="0"/>
      </w:pPr>
      <w:r w:rsidRPr="00F90B49">
        <w:t>ExternalCallersFromCrossDomain</w:t>
      </w:r>
      <w:r w:rsidRPr="00F90B49">
        <w:t>部署清单属性禁止恶意的跨域宿主访问由基于</w:t>
      </w:r>
      <w:r w:rsidRPr="007122F4">
        <w:rPr>
          <w:color w:val="C00000"/>
        </w:rPr>
        <w:t>Silverlight</w:t>
      </w:r>
      <w:r w:rsidRPr="00F90B49">
        <w:t>的应用程序公开的可编写脚本的属性、方法或事件。</w:t>
      </w:r>
      <w:r w:rsidRPr="00F90B49">
        <w:t>ExternalCallersFromCrossDomain</w:t>
      </w:r>
      <w:r w:rsidRPr="00F90B49">
        <w:t>部署清单属性禁止恶意的跨域宿主访问由基于</w:t>
      </w:r>
      <w:r w:rsidRPr="007122F4">
        <w:rPr>
          <w:color w:val="C00000"/>
        </w:rPr>
        <w:t>Silverlight</w:t>
      </w:r>
      <w:r w:rsidRPr="00F90B49">
        <w:t xml:space="preserve"> </w:t>
      </w:r>
      <w:r w:rsidRPr="00F90B49">
        <w:t>的应用程序公开的可编写脚本的属性、方法或事件。</w:t>
      </w:r>
    </w:p>
    <w:p w:rsidR="00D66DEA" w:rsidRDefault="00D66DEA" w:rsidP="003956DE">
      <w:pPr>
        <w:numPr>
          <w:ilvl w:val="0"/>
          <w:numId w:val="6"/>
        </w:numPr>
        <w:ind w:firstLineChars="0"/>
      </w:pPr>
      <w:r w:rsidRPr="00F90B49">
        <w:t>AllowHtmlPopupwindow</w:t>
      </w:r>
      <w:r w:rsidRPr="00F90B49">
        <w:t>参数（在主页面的</w:t>
      </w:r>
      <w:r w:rsidRPr="007122F4">
        <w:rPr>
          <w:color w:val="C00000"/>
        </w:rPr>
        <w:t>Silverlight</w:t>
      </w:r>
      <w:r w:rsidRPr="00F90B49">
        <w:t>插件上设置）控制基于</w:t>
      </w:r>
      <w:r w:rsidRPr="007122F4">
        <w:rPr>
          <w:color w:val="C00000"/>
        </w:rPr>
        <w:t>Silverlight</w:t>
      </w:r>
      <w:r w:rsidRPr="00F90B49">
        <w:t>的跨域应用程序打开的弹出窗口。</w:t>
      </w:r>
      <w:r w:rsidRPr="00F90B49">
        <w:t>AllowHtmlPopupwindow</w:t>
      </w:r>
      <w:r w:rsidRPr="00F90B49">
        <w:t>参数（在主页面的</w:t>
      </w:r>
      <w:r w:rsidRPr="007122F4">
        <w:rPr>
          <w:color w:val="C00000"/>
        </w:rPr>
        <w:t>Silverlight</w:t>
      </w:r>
      <w:r w:rsidRPr="00F90B49">
        <w:t xml:space="preserve"> </w:t>
      </w:r>
      <w:r w:rsidRPr="00F90B49">
        <w:t>插件上设置）控制基于</w:t>
      </w:r>
      <w:r w:rsidRPr="007122F4">
        <w:rPr>
          <w:color w:val="C00000"/>
        </w:rPr>
        <w:t>Silverlight</w:t>
      </w:r>
      <w:r w:rsidRPr="00F90B49">
        <w:t>的跨域应用程序打开的弹出窗口。</w:t>
      </w:r>
      <w:r w:rsidRPr="00F90B49">
        <w:t xml:space="preserve"> </w:t>
      </w:r>
      <w:r w:rsidRPr="00F90B49">
        <w:t>在此属性设置为</w:t>
      </w:r>
      <w:r w:rsidRPr="00F90B49">
        <w:t>false</w:t>
      </w:r>
      <w:r w:rsidRPr="00F90B49">
        <w:lastRenderedPageBreak/>
        <w:t>时（在从包含页或承载</w:t>
      </w:r>
      <w:r w:rsidRPr="00F90B49">
        <w:t>iframe</w:t>
      </w:r>
      <w:r w:rsidRPr="00F90B49">
        <w:t>以外的其他域加载</w:t>
      </w:r>
      <w:r w:rsidRPr="007122F4">
        <w:rPr>
          <w:color w:val="C00000"/>
        </w:rPr>
        <w:t>Silverlight</w:t>
      </w:r>
      <w:r w:rsidRPr="00F90B49">
        <w:t>控件时的默认值），开发人员无法调用</w:t>
      </w:r>
      <w:r>
        <w:t>HtmlPage . PopupWindow</w:t>
      </w:r>
      <w:r w:rsidRPr="00F90B49">
        <w:t>。在此属性设置为</w:t>
      </w:r>
      <w:r>
        <w:t>false</w:t>
      </w:r>
      <w:r w:rsidRPr="00F90B49">
        <w:t>时</w:t>
      </w:r>
      <w:r w:rsidRPr="00F90B49">
        <w:rPr>
          <w:rFonts w:hint="eastAsia"/>
        </w:rPr>
        <w:t>（在从包含页或承载</w:t>
      </w:r>
      <w:r>
        <w:t>iframe</w:t>
      </w:r>
      <w:r w:rsidRPr="00F90B49">
        <w:t>以外的其他域加载</w:t>
      </w:r>
      <w:r w:rsidRPr="007122F4">
        <w:rPr>
          <w:color w:val="C00000"/>
        </w:rPr>
        <w:t>Silverlight</w:t>
      </w:r>
      <w:r w:rsidRPr="00F90B49">
        <w:t xml:space="preserve"> </w:t>
      </w:r>
      <w:r w:rsidRPr="00F90B49">
        <w:t>控件时的默认值），开发人员无法调用</w:t>
      </w:r>
      <w:r>
        <w:t>HtmlPage.PopupWindow</w:t>
      </w:r>
      <w:r w:rsidRPr="00F90B49">
        <w:t>。</w:t>
      </w:r>
    </w:p>
    <w:p w:rsidR="00D66DEA" w:rsidRDefault="00D66DEA" w:rsidP="003B08E7">
      <w:pPr>
        <w:ind w:firstLine="420"/>
      </w:pPr>
      <w:r>
        <w:rPr>
          <w:rFonts w:hint="eastAsia"/>
        </w:rPr>
        <w:t>表</w:t>
      </w:r>
      <w:r>
        <w:rPr>
          <w:rFonts w:hint="eastAsia"/>
        </w:rPr>
        <w:t>1</w:t>
      </w:r>
      <w:r w:rsidR="00604B33">
        <w:rPr>
          <w:rFonts w:hint="eastAsia"/>
        </w:rPr>
        <w:t>-2</w:t>
      </w:r>
      <w:r w:rsidRPr="00F90B49">
        <w:rPr>
          <w:rFonts w:hint="eastAsia"/>
        </w:rPr>
        <w:t>从</w:t>
      </w:r>
      <w:r w:rsidRPr="007122F4">
        <w:rPr>
          <w:color w:val="C00000"/>
        </w:rPr>
        <w:t>Silverlight</w:t>
      </w:r>
      <w:r>
        <w:t>插件的视角汇总了访问</w:t>
      </w:r>
      <w:r>
        <w:rPr>
          <w:rFonts w:hint="eastAsia"/>
        </w:rPr>
        <w:t>方向和控制位置。</w:t>
      </w:r>
    </w:p>
    <w:p w:rsidR="00D66DEA" w:rsidRPr="00E3248B" w:rsidRDefault="00D66DEA" w:rsidP="00E3248B">
      <w:pPr>
        <w:pStyle w:val="1-10"/>
        <w:ind w:firstLine="360"/>
        <w:rPr>
          <w:rFonts w:hint="eastAsia"/>
        </w:rPr>
      </w:pPr>
      <w:r w:rsidRPr="00E3248B">
        <w:rPr>
          <w:rFonts w:hint="eastAsia"/>
        </w:rPr>
        <w:t>访问方向和控制位置</w:t>
      </w:r>
    </w:p>
    <w:tbl>
      <w:tblPr>
        <w:tblW w:w="5000" w:type="pct"/>
        <w:tblBorders>
          <w:top w:val="single" w:sz="4" w:space="0" w:color="BBBBBB"/>
          <w:left w:val="single" w:sz="4" w:space="0" w:color="BBBBBB"/>
          <w:bottom w:val="single" w:sz="4" w:space="0" w:color="BBBBBB"/>
          <w:right w:val="single" w:sz="4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2"/>
        <w:gridCol w:w="2821"/>
        <w:gridCol w:w="1749"/>
      </w:tblGrid>
      <w:tr w:rsidR="00D66DEA" w:rsidRPr="00B91AE4" w:rsidTr="002A5971">
        <w:trPr>
          <w:trHeight w:val="242"/>
        </w:trPr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5E5E5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D66DEA" w:rsidRPr="00B91AE4" w:rsidRDefault="00D66DEA" w:rsidP="002A5971">
            <w:pPr>
              <w:ind w:firstLine="360"/>
              <w:rPr>
                <w:sz w:val="18"/>
                <w:szCs w:val="18"/>
              </w:rPr>
            </w:pPr>
            <w:r w:rsidRPr="00B91AE4">
              <w:rPr>
                <w:sz w:val="18"/>
                <w:szCs w:val="18"/>
              </w:rPr>
              <w:t>访问方向</w:t>
            </w:r>
            <w:r w:rsidRPr="00B91A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5E5E5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D66DEA" w:rsidRPr="00B91AE4" w:rsidRDefault="00D66DEA" w:rsidP="002A5971">
            <w:pPr>
              <w:ind w:firstLine="36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安全设置</w:t>
            </w:r>
            <w:r w:rsidRPr="00B91AE4">
              <w:rPr>
                <w:sz w:val="18"/>
                <w:szCs w:val="18"/>
              </w:rPr>
              <w:t>安全设置</w:t>
            </w:r>
            <w:r w:rsidRPr="00B91A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5E5E5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D66DEA" w:rsidRPr="00B91AE4" w:rsidRDefault="00D66DEA" w:rsidP="002A5971">
            <w:pPr>
              <w:ind w:firstLine="36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控件位置</w:t>
            </w:r>
            <w:r w:rsidRPr="00B91AE4">
              <w:rPr>
                <w:sz w:val="18"/>
                <w:szCs w:val="18"/>
              </w:rPr>
              <w:t>控件位置</w:t>
            </w:r>
            <w:r w:rsidRPr="00B91AE4">
              <w:rPr>
                <w:sz w:val="18"/>
                <w:szCs w:val="18"/>
              </w:rPr>
              <w:t xml:space="preserve"> </w:t>
            </w:r>
          </w:p>
        </w:tc>
      </w:tr>
      <w:tr w:rsidR="00D66DEA" w:rsidRPr="00B91AE4" w:rsidTr="002A5971">
        <w:trPr>
          <w:hidden/>
        </w:trPr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Pr="00B91AE4" w:rsidRDefault="00D66DEA" w:rsidP="002A5971">
            <w:pPr>
              <w:ind w:firstLine="36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向外（</w:t>
            </w:r>
            <w:r w:rsidRPr="00B91AE4">
              <w:rPr>
                <w:vanish/>
                <w:sz w:val="18"/>
                <w:szCs w:val="18"/>
              </w:rPr>
              <w:t xml:space="preserve">Silverlight </w:t>
            </w:r>
            <w:r w:rsidRPr="00B91AE4">
              <w:rPr>
                <w:vanish/>
                <w:sz w:val="18"/>
                <w:szCs w:val="18"/>
              </w:rPr>
              <w:t>到</w:t>
            </w:r>
            <w:r w:rsidRPr="00B91AE4">
              <w:rPr>
                <w:vanish/>
                <w:sz w:val="18"/>
                <w:szCs w:val="18"/>
              </w:rPr>
              <w:t xml:space="preserve">JavaScript </w:t>
            </w:r>
            <w:r w:rsidRPr="00B91AE4">
              <w:rPr>
                <w:vanish/>
                <w:sz w:val="18"/>
                <w:szCs w:val="18"/>
              </w:rPr>
              <w:t>和</w:t>
            </w:r>
            <w:r w:rsidRPr="00B91AE4">
              <w:rPr>
                <w:vanish/>
                <w:sz w:val="18"/>
                <w:szCs w:val="18"/>
              </w:rPr>
              <w:t>DOM</w:t>
            </w:r>
            <w:r w:rsidRPr="00B91AE4">
              <w:rPr>
                <w:vanish/>
                <w:sz w:val="18"/>
                <w:szCs w:val="18"/>
              </w:rPr>
              <w:t>）</w:t>
            </w:r>
            <w:r w:rsidRPr="00B91AE4">
              <w:rPr>
                <w:sz w:val="18"/>
                <w:szCs w:val="18"/>
              </w:rPr>
              <w:t>向外（</w:t>
            </w:r>
            <w:r w:rsidRPr="00B91AE4">
              <w:rPr>
                <w:color w:val="C00000"/>
                <w:sz w:val="18"/>
                <w:szCs w:val="18"/>
              </w:rPr>
              <w:t>Silverlight</w:t>
            </w:r>
            <w:r w:rsidRPr="00B91AE4">
              <w:rPr>
                <w:sz w:val="18"/>
                <w:szCs w:val="18"/>
              </w:rPr>
              <w:t xml:space="preserve"> </w:t>
            </w:r>
            <w:r w:rsidRPr="00B91AE4">
              <w:rPr>
                <w:sz w:val="18"/>
                <w:szCs w:val="18"/>
              </w:rPr>
              <w:t>到</w:t>
            </w:r>
            <w:r w:rsidRPr="00B91AE4">
              <w:rPr>
                <w:color w:val="3366FF"/>
                <w:sz w:val="18"/>
                <w:szCs w:val="18"/>
              </w:rPr>
              <w:t>JavaScript</w:t>
            </w:r>
            <w:r w:rsidRPr="00B91AE4">
              <w:rPr>
                <w:sz w:val="18"/>
                <w:szCs w:val="18"/>
              </w:rPr>
              <w:t xml:space="preserve"> </w:t>
            </w:r>
            <w:r w:rsidRPr="00B91AE4">
              <w:rPr>
                <w:sz w:val="18"/>
                <w:szCs w:val="18"/>
              </w:rPr>
              <w:t>和</w:t>
            </w:r>
            <w:r w:rsidRPr="00B91AE4">
              <w:rPr>
                <w:sz w:val="18"/>
                <w:szCs w:val="18"/>
              </w:rPr>
              <w:t>DOM</w:t>
            </w:r>
            <w:r w:rsidRPr="00B91AE4">
              <w:rPr>
                <w:sz w:val="18"/>
                <w:szCs w:val="18"/>
              </w:rPr>
              <w:t>）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Default="00D66DEA" w:rsidP="002A5971">
            <w:pPr>
              <w:ind w:firstLineChars="0" w:firstLine="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enableHtmlAccess</w:t>
            </w:r>
            <w:r w:rsidRPr="00B91AE4">
              <w:rPr>
                <w:sz w:val="18"/>
                <w:szCs w:val="18"/>
              </w:rPr>
              <w:t xml:space="preserve"> enableHtmlAccess 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Default="00D66DEA" w:rsidP="002A5971">
            <w:pPr>
              <w:ind w:firstLineChars="0" w:firstLine="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宿主</w:t>
            </w:r>
            <w:r w:rsidRPr="00B91AE4">
              <w:rPr>
                <w:vanish/>
                <w:sz w:val="18"/>
                <w:szCs w:val="18"/>
              </w:rPr>
              <w:t xml:space="preserve">HTML </w:t>
            </w:r>
            <w:r w:rsidRPr="00B91AE4">
              <w:rPr>
                <w:vanish/>
                <w:sz w:val="18"/>
                <w:szCs w:val="18"/>
              </w:rPr>
              <w:t>页</w:t>
            </w:r>
            <w:r w:rsidRPr="00B91AE4">
              <w:rPr>
                <w:sz w:val="18"/>
                <w:szCs w:val="18"/>
              </w:rPr>
              <w:t>宿主</w:t>
            </w:r>
            <w:r w:rsidRPr="00B91AE4">
              <w:rPr>
                <w:color w:val="008000"/>
                <w:sz w:val="18"/>
                <w:szCs w:val="18"/>
              </w:rPr>
              <w:t>HTML</w:t>
            </w:r>
            <w:r w:rsidRPr="00B91AE4">
              <w:rPr>
                <w:sz w:val="18"/>
                <w:szCs w:val="18"/>
              </w:rPr>
              <w:t xml:space="preserve"> </w:t>
            </w:r>
            <w:r w:rsidRPr="00B91AE4">
              <w:rPr>
                <w:sz w:val="18"/>
                <w:szCs w:val="18"/>
              </w:rPr>
              <w:t>页</w:t>
            </w:r>
            <w:r w:rsidRPr="00B91AE4">
              <w:rPr>
                <w:sz w:val="18"/>
                <w:szCs w:val="18"/>
              </w:rPr>
              <w:t xml:space="preserve"> </w:t>
            </w:r>
          </w:p>
        </w:tc>
      </w:tr>
      <w:tr w:rsidR="00D66DEA" w:rsidRPr="00B91AE4" w:rsidTr="002A5971">
        <w:trPr>
          <w:trHeight w:val="349"/>
          <w:hidden/>
        </w:trPr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Pr="00B91AE4" w:rsidRDefault="00D66DEA" w:rsidP="002A5971">
            <w:pPr>
              <w:ind w:firstLine="36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向内（</w:t>
            </w:r>
            <w:r w:rsidRPr="00B91AE4">
              <w:rPr>
                <w:vanish/>
                <w:sz w:val="18"/>
                <w:szCs w:val="18"/>
              </w:rPr>
              <w:t xml:space="preserve">JavaScript </w:t>
            </w:r>
            <w:r w:rsidRPr="00B91AE4">
              <w:rPr>
                <w:vanish/>
                <w:sz w:val="18"/>
                <w:szCs w:val="18"/>
              </w:rPr>
              <w:t>和</w:t>
            </w:r>
            <w:r w:rsidRPr="00B91AE4">
              <w:rPr>
                <w:vanish/>
                <w:sz w:val="18"/>
                <w:szCs w:val="18"/>
              </w:rPr>
              <w:t xml:space="preserve">DOM </w:t>
            </w:r>
            <w:r w:rsidRPr="00B91AE4">
              <w:rPr>
                <w:vanish/>
                <w:sz w:val="18"/>
                <w:szCs w:val="18"/>
              </w:rPr>
              <w:t>到</w:t>
            </w:r>
            <w:r w:rsidRPr="00B91AE4">
              <w:rPr>
                <w:vanish/>
                <w:sz w:val="18"/>
                <w:szCs w:val="18"/>
              </w:rPr>
              <w:t xml:space="preserve">Silverlight </w:t>
            </w:r>
            <w:r w:rsidRPr="00B91AE4">
              <w:rPr>
                <w:vanish/>
                <w:sz w:val="18"/>
                <w:szCs w:val="18"/>
              </w:rPr>
              <w:t>托管代码）</w:t>
            </w:r>
            <w:r w:rsidRPr="00B91AE4">
              <w:rPr>
                <w:sz w:val="18"/>
                <w:szCs w:val="18"/>
              </w:rPr>
              <w:t>向内（</w:t>
            </w:r>
            <w:r w:rsidRPr="00B91AE4">
              <w:rPr>
                <w:color w:val="3366FF"/>
                <w:sz w:val="18"/>
                <w:szCs w:val="18"/>
              </w:rPr>
              <w:t>JavaScript</w:t>
            </w:r>
            <w:r w:rsidRPr="00B91AE4">
              <w:rPr>
                <w:sz w:val="18"/>
                <w:szCs w:val="18"/>
              </w:rPr>
              <w:t>和</w:t>
            </w:r>
            <w:r w:rsidRPr="00B91AE4">
              <w:rPr>
                <w:sz w:val="18"/>
                <w:szCs w:val="18"/>
              </w:rPr>
              <w:t>DOM</w:t>
            </w:r>
            <w:r w:rsidRPr="00B91AE4">
              <w:rPr>
                <w:sz w:val="18"/>
                <w:szCs w:val="18"/>
              </w:rPr>
              <w:t>到</w:t>
            </w:r>
            <w:r w:rsidRPr="00B91AE4">
              <w:rPr>
                <w:color w:val="C00000"/>
                <w:sz w:val="18"/>
                <w:szCs w:val="18"/>
              </w:rPr>
              <w:t>Silverlight</w:t>
            </w:r>
            <w:r w:rsidRPr="00B91AE4">
              <w:rPr>
                <w:sz w:val="18"/>
                <w:szCs w:val="18"/>
              </w:rPr>
              <w:t xml:space="preserve"> </w:t>
            </w:r>
            <w:r w:rsidRPr="00B91AE4">
              <w:rPr>
                <w:sz w:val="18"/>
                <w:szCs w:val="18"/>
              </w:rPr>
              <w:t>托管代码）</w:t>
            </w:r>
            <w:r w:rsidRPr="00B91A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Default="00D66DEA" w:rsidP="002A5971">
            <w:pPr>
              <w:ind w:firstLineChars="0" w:firstLine="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>ExternalCallersFromCrossDoma</w:t>
            </w:r>
            <w:r w:rsidRPr="00B91AE4">
              <w:rPr>
                <w:sz w:val="18"/>
                <w:szCs w:val="18"/>
              </w:rPr>
              <w:t xml:space="preserve">ExternalCallersFromCrossDomain </w:t>
            </w:r>
          </w:p>
        </w:tc>
        <w:tc>
          <w:tcPr>
            <w:tcW w:w="0" w:type="auto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4" w:type="dxa"/>
              <w:left w:w="46" w:type="dxa"/>
              <w:bottom w:w="104" w:type="dxa"/>
              <w:right w:w="46" w:type="dxa"/>
            </w:tcMar>
            <w:hideMark/>
          </w:tcPr>
          <w:p w:rsidR="00D66DEA" w:rsidRDefault="00D66DEA" w:rsidP="002A5971">
            <w:pPr>
              <w:ind w:firstLineChars="0" w:firstLine="0"/>
              <w:rPr>
                <w:sz w:val="18"/>
                <w:szCs w:val="18"/>
              </w:rPr>
            </w:pPr>
            <w:r w:rsidRPr="00B91AE4">
              <w:rPr>
                <w:vanish/>
                <w:sz w:val="18"/>
                <w:szCs w:val="18"/>
              </w:rPr>
              <w:t xml:space="preserve">Silverlight .xap </w:t>
            </w:r>
            <w:r w:rsidRPr="00B91AE4">
              <w:rPr>
                <w:vanish/>
                <w:sz w:val="18"/>
                <w:szCs w:val="18"/>
              </w:rPr>
              <w:t>文件</w:t>
            </w:r>
            <w:r w:rsidRPr="00B91AE4">
              <w:rPr>
                <w:color w:val="C00000"/>
                <w:sz w:val="18"/>
                <w:szCs w:val="18"/>
              </w:rPr>
              <w:t>Silverlight</w:t>
            </w:r>
            <w:r w:rsidRPr="00B91AE4">
              <w:rPr>
                <w:sz w:val="18"/>
                <w:szCs w:val="18"/>
              </w:rPr>
              <w:t xml:space="preserve"> .</w:t>
            </w:r>
            <w:r w:rsidRPr="0066067E">
              <w:rPr>
                <w:color w:val="984806"/>
                <w:sz w:val="18"/>
                <w:szCs w:val="18"/>
              </w:rPr>
              <w:t>xap</w:t>
            </w:r>
            <w:r w:rsidRPr="00B91AE4">
              <w:rPr>
                <w:sz w:val="18"/>
                <w:szCs w:val="18"/>
              </w:rPr>
              <w:t>文件</w:t>
            </w:r>
          </w:p>
        </w:tc>
      </w:tr>
    </w:tbl>
    <w:p w:rsidR="00D66DEA" w:rsidRDefault="00D66DEA" w:rsidP="003B08E7">
      <w:pPr>
        <w:ind w:firstLine="420"/>
      </w:pPr>
      <w:r w:rsidRPr="00737D6E">
        <w:t>enableHtmlAccess</w:t>
      </w:r>
      <w:r w:rsidRPr="00737D6E">
        <w:t>参数在</w:t>
      </w:r>
      <w:r w:rsidRPr="007122F4">
        <w:rPr>
          <w:color w:val="C00000"/>
        </w:rPr>
        <w:t>Silverlight</w:t>
      </w:r>
      <w:r w:rsidRPr="00737D6E">
        <w:t>插件上设置。它使</w:t>
      </w:r>
      <w:r w:rsidRPr="0066067E">
        <w:rPr>
          <w:color w:val="984806"/>
        </w:rPr>
        <w:t>xap</w:t>
      </w:r>
      <w:r w:rsidRPr="00737D6E">
        <w:t>文件中的托管代码能够访问主页面上的</w:t>
      </w:r>
      <w:r w:rsidRPr="000667BD">
        <w:rPr>
          <w:color w:val="3366FF"/>
        </w:rPr>
        <w:t>JavaScript</w:t>
      </w:r>
      <w:r w:rsidRPr="00737D6E">
        <w:t>和</w:t>
      </w:r>
      <w:r w:rsidRPr="00737D6E">
        <w:t>DOM</w:t>
      </w:r>
      <w:r w:rsidRPr="00737D6E">
        <w:t>代码。此参数只能在插件初始化期间设置，在初始化后将是只读的。对于相同域应用程序，此参数默认设置为</w:t>
      </w:r>
      <w:r>
        <w:t>true</w:t>
      </w:r>
      <w:r w:rsidRPr="00737D6E">
        <w:t>，并且不必显式在代码中设置其</w:t>
      </w:r>
      <w:r w:rsidRPr="00737D6E">
        <w:rPr>
          <w:rFonts w:hint="eastAsia"/>
        </w:rPr>
        <w:t>值。</w:t>
      </w:r>
      <w:r w:rsidRPr="00737D6E">
        <w:t>对于跨域应用程序，此参数默认设置为</w:t>
      </w:r>
      <w:r>
        <w:t>false</w:t>
      </w:r>
      <w:r w:rsidRPr="00737D6E">
        <w:t>，并且必须显式启用它，如</w:t>
      </w:r>
      <w:r>
        <w:rPr>
          <w:rFonts w:hint="eastAsia"/>
        </w:rPr>
        <w:t>代码清单</w:t>
      </w:r>
      <w:r>
        <w:rPr>
          <w:rFonts w:hint="eastAsia"/>
        </w:rPr>
        <w:t>13-15</w:t>
      </w:r>
      <w:r>
        <w:rPr>
          <w:rFonts w:hint="eastAsia"/>
        </w:rPr>
        <w:t>所示的</w:t>
      </w:r>
      <w:r w:rsidRPr="00737D6E">
        <w:t>主页面</w:t>
      </w:r>
      <w:r w:rsidRPr="007122F4">
        <w:rPr>
          <w:color w:val="008000"/>
        </w:rPr>
        <w:t>HTML</w:t>
      </w:r>
      <w:r>
        <w:t>代码</w:t>
      </w:r>
      <w:r w:rsidRPr="00737D6E">
        <w:t>。</w:t>
      </w:r>
    </w:p>
    <w:p w:rsidR="00D66DEA" w:rsidRDefault="00D66DEA" w:rsidP="00E3248B">
      <w:pPr>
        <w:pStyle w:val="1-1"/>
        <w:ind w:firstLine="360"/>
      </w:pPr>
      <w:r>
        <w:rPr>
          <w:rFonts w:hint="eastAsia"/>
        </w:rPr>
        <w:t>设置托管代码可访问DOM</w:t>
      </w:r>
    </w:p>
    <w:p w:rsidR="00D66DEA" w:rsidRPr="00737D6E" w:rsidRDefault="00D66DEA" w:rsidP="00D66DEA">
      <w:pPr>
        <w:pStyle w:val="af9"/>
        <w:ind w:firstLine="315"/>
      </w:pPr>
      <w:r w:rsidRPr="00737D6E">
        <w:t>&lt;div id="silverlightControlHost"&gt;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</w:t>
      </w:r>
      <w:r w:rsidRPr="00737D6E">
        <w:rPr>
          <w:vanish/>
        </w:rPr>
        <w:t>&lt;object data="data:application/x-silverlight-2,"</w:t>
      </w:r>
      <w:r w:rsidRPr="00737D6E">
        <w:t xml:space="preserve"> &lt;object data="data:application/x-silverlight-2,"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        </w:t>
      </w:r>
      <w:r w:rsidRPr="00737D6E">
        <w:rPr>
          <w:vanish/>
        </w:rPr>
        <w:t>type="application/x-silverlight-2"</w:t>
      </w:r>
      <w:r w:rsidRPr="00737D6E">
        <w:t xml:space="preserve"> type="application/x-silverlight-2"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        </w:t>
      </w:r>
      <w:r w:rsidRPr="00737D6E">
        <w:rPr>
          <w:vanish/>
        </w:rPr>
        <w:t>width="300" height="100"</w:t>
      </w:r>
      <w:r w:rsidRPr="00737D6E">
        <w:t xml:space="preserve"> width="300" height="100"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    </w:t>
      </w:r>
      <w:r w:rsidRPr="00737D6E">
        <w:rPr>
          <w:vanish/>
        </w:rPr>
        <w:t>&lt;param name="source"</w:t>
      </w:r>
      <w:r w:rsidRPr="00737D6E">
        <w:t xml:space="preserve"> &lt;param name="source"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             </w:t>
      </w:r>
      <w:r w:rsidRPr="00737D6E">
        <w:rPr>
          <w:vanish/>
        </w:rPr>
        <w:t>value="http://www.northwindtraders.com/MySample.xap"/&gt;</w:t>
      </w:r>
      <w:r w:rsidRPr="00737D6E">
        <w:t xml:space="preserve"> value="http://www.northwindtraders.com/MySample.</w:t>
      </w:r>
      <w:r w:rsidRPr="0066067E">
        <w:rPr>
          <w:color w:val="984806"/>
        </w:rPr>
        <w:t>xap</w:t>
      </w:r>
      <w:r w:rsidRPr="00737D6E">
        <w:t>"/&gt;</w:t>
      </w:r>
    </w:p>
    <w:p w:rsidR="00D66DEA" w:rsidRPr="00737D6E" w:rsidRDefault="00D66DEA" w:rsidP="00D66DEA">
      <w:pPr>
        <w:pStyle w:val="af9"/>
        <w:ind w:firstLine="315"/>
      </w:pPr>
      <w:r w:rsidRPr="00737D6E">
        <w:t xml:space="preserve">        </w:t>
      </w:r>
      <w:r w:rsidRPr="00737D6E">
        <w:rPr>
          <w:vanish/>
        </w:rPr>
        <w:t>&lt;param name="enableHtmlAccess" value="true" /&gt;</w:t>
      </w:r>
      <w:r w:rsidRPr="00737D6E">
        <w:t xml:space="preserve"> &lt;param name="enableHtmlAccess" value="true" /&gt;</w:t>
      </w:r>
    </w:p>
    <w:p w:rsidR="00D66DEA" w:rsidRPr="00737D6E" w:rsidRDefault="00D66DEA" w:rsidP="00D66DEA">
      <w:pPr>
        <w:pStyle w:val="af9"/>
        <w:ind w:firstLine="315"/>
      </w:pPr>
      <w:r w:rsidRPr="00737D6E">
        <w:lastRenderedPageBreak/>
        <w:t xml:space="preserve">    </w:t>
      </w:r>
      <w:r w:rsidRPr="00737D6E">
        <w:rPr>
          <w:vanish/>
        </w:rPr>
        <w:t>&lt;/object&gt;</w:t>
      </w:r>
      <w:r w:rsidRPr="00737D6E">
        <w:t xml:space="preserve"> &lt;/object&gt;</w:t>
      </w:r>
    </w:p>
    <w:p w:rsidR="00D66DEA" w:rsidRPr="00737D6E" w:rsidRDefault="00D66DEA" w:rsidP="00D66DEA">
      <w:pPr>
        <w:pStyle w:val="af9"/>
        <w:ind w:firstLine="315"/>
      </w:pPr>
      <w:r w:rsidRPr="00737D6E">
        <w:rPr>
          <w:vanish/>
        </w:rPr>
        <w:t>&lt;/div&gt;</w:t>
      </w:r>
      <w:r w:rsidRPr="00737D6E">
        <w:t xml:space="preserve"> &lt;/div&gt;</w:t>
      </w:r>
    </w:p>
    <w:p w:rsidR="00D66DEA" w:rsidRDefault="00D66DEA" w:rsidP="003B08E7">
      <w:pPr>
        <w:ind w:firstLine="420"/>
      </w:pPr>
      <w:r>
        <w:rPr>
          <w:rFonts w:hint="eastAsia"/>
        </w:rPr>
        <w:t>在</w:t>
      </w:r>
      <w:r>
        <w:t>enableHtmlAccess</w:t>
      </w:r>
      <w:r>
        <w:t>参数设置为</w:t>
      </w:r>
      <w:r>
        <w:t>true</w:t>
      </w:r>
      <w:r>
        <w:t>时（如上例所示），将启用以下</w:t>
      </w:r>
      <w:r>
        <w:t>HtmlPage</w:t>
      </w:r>
      <w:r>
        <w:t>属性：</w:t>
      </w:r>
      <w:r>
        <w:t xml:space="preserve"> </w:t>
      </w:r>
    </w:p>
    <w:p w:rsidR="00D66DEA" w:rsidRDefault="00D66DEA" w:rsidP="003956DE">
      <w:pPr>
        <w:numPr>
          <w:ilvl w:val="0"/>
          <w:numId w:val="7"/>
        </w:numPr>
        <w:ind w:firstLineChars="0"/>
      </w:pPr>
      <w:r>
        <w:t xml:space="preserve">HtmlPage . Document HtmlPage . Document </w:t>
      </w:r>
    </w:p>
    <w:p w:rsidR="00D66DEA" w:rsidRDefault="00D66DEA" w:rsidP="003956DE">
      <w:pPr>
        <w:numPr>
          <w:ilvl w:val="0"/>
          <w:numId w:val="7"/>
        </w:numPr>
        <w:ind w:firstLineChars="0"/>
      </w:pPr>
      <w:r>
        <w:t xml:space="preserve">HtmlPage . Window HtmlPage . Window </w:t>
      </w:r>
    </w:p>
    <w:p w:rsidR="00D66DEA" w:rsidRDefault="00D66DEA" w:rsidP="003956DE">
      <w:pPr>
        <w:numPr>
          <w:ilvl w:val="0"/>
          <w:numId w:val="7"/>
        </w:numPr>
        <w:ind w:firstLineChars="0"/>
      </w:pPr>
      <w:r>
        <w:t xml:space="preserve">HtmlPage . Plugin HtmlPage . Plugin </w:t>
      </w:r>
    </w:p>
    <w:p w:rsidR="00D66DEA" w:rsidRDefault="00D66DEA" w:rsidP="003956DE">
      <w:pPr>
        <w:numPr>
          <w:ilvl w:val="0"/>
          <w:numId w:val="7"/>
        </w:numPr>
        <w:ind w:firstLineChars="0"/>
      </w:pPr>
      <w:r>
        <w:t>HtmlPage . BrowserInformation HtmlPage . BrowserInformation</w:t>
      </w:r>
    </w:p>
    <w:p w:rsidR="00D66DEA" w:rsidRDefault="00D66DEA" w:rsidP="00D66DEA">
      <w:pPr>
        <w:pStyle w:val="af8"/>
      </w:pPr>
      <w:r w:rsidRPr="00737D6E">
        <w:rPr>
          <w:rFonts w:hint="eastAsia"/>
        </w:rPr>
        <w:t>注意</w:t>
      </w:r>
      <w:r>
        <w:rPr>
          <w:rFonts w:hint="eastAsia"/>
        </w:rPr>
        <w:t xml:space="preserve">  </w:t>
      </w:r>
      <w:r w:rsidRPr="00737D6E">
        <w:rPr>
          <w:rFonts w:hint="eastAsia"/>
        </w:rPr>
        <w:t>在某一宿主页实现</w:t>
      </w:r>
      <w:r w:rsidRPr="007122F4">
        <w:rPr>
          <w:color w:val="008000"/>
        </w:rPr>
        <w:t>HTML</w:t>
      </w:r>
      <w:r w:rsidRPr="00737D6E">
        <w:t xml:space="preserve"> </w:t>
      </w:r>
      <w:r w:rsidRPr="00737D6E">
        <w:t>访问时，它支持基于</w:t>
      </w:r>
      <w:r w:rsidRPr="007122F4">
        <w:rPr>
          <w:color w:val="C00000"/>
        </w:rPr>
        <w:t>Silverlight</w:t>
      </w:r>
      <w:r w:rsidRPr="00737D6E">
        <w:t xml:space="preserve"> </w:t>
      </w:r>
      <w:r w:rsidRPr="00737D6E">
        <w:t>的应用程序完成对其</w:t>
      </w:r>
      <w:r w:rsidRPr="00737D6E">
        <w:t xml:space="preserve">DOM </w:t>
      </w:r>
      <w:r w:rsidRPr="00737D6E">
        <w:t>的访问，包括能够修改内容、插入和评估</w:t>
      </w:r>
      <w:r w:rsidRPr="000667BD">
        <w:rPr>
          <w:color w:val="3366FF"/>
        </w:rPr>
        <w:t>JavaScript</w:t>
      </w:r>
      <w:r w:rsidRPr="00737D6E">
        <w:t xml:space="preserve"> </w:t>
      </w:r>
      <w:r w:rsidRPr="00737D6E">
        <w:t>代码等。只有在宿主页信任基于</w:t>
      </w:r>
      <w:r w:rsidRPr="007122F4">
        <w:rPr>
          <w:color w:val="C00000"/>
        </w:rPr>
        <w:t>Silverlight</w:t>
      </w:r>
      <w:r w:rsidRPr="00737D6E">
        <w:t xml:space="preserve"> </w:t>
      </w:r>
      <w:r w:rsidRPr="00737D6E">
        <w:t>的应用程序时，才允许这</w:t>
      </w:r>
      <w:r>
        <w:rPr>
          <w:rFonts w:hint="eastAsia"/>
        </w:rPr>
        <w:t>种</w:t>
      </w:r>
      <w:r w:rsidRPr="00737D6E">
        <w:t>访问。默认情况下，对于相同域的基于</w:t>
      </w:r>
      <w:r w:rsidRPr="007122F4">
        <w:rPr>
          <w:color w:val="C00000"/>
        </w:rPr>
        <w:t>Silverlight</w:t>
      </w:r>
      <w:r w:rsidRPr="00737D6E">
        <w:t xml:space="preserve"> </w:t>
      </w:r>
      <w:r w:rsidRPr="00737D6E">
        <w:t>的应用程序启用</w:t>
      </w:r>
      <w:r w:rsidRPr="007122F4">
        <w:rPr>
          <w:color w:val="008000"/>
        </w:rPr>
        <w:t>HTML</w:t>
      </w:r>
      <w:r w:rsidRPr="00737D6E">
        <w:t xml:space="preserve"> </w:t>
      </w:r>
      <w:r w:rsidRPr="00737D6E">
        <w:t>访问，因为</w:t>
      </w:r>
      <w:r w:rsidRPr="007122F4">
        <w:rPr>
          <w:color w:val="008000"/>
        </w:rPr>
        <w:t>HTML</w:t>
      </w:r>
      <w:r w:rsidRPr="00737D6E">
        <w:t xml:space="preserve"> </w:t>
      </w:r>
      <w:r w:rsidRPr="00737D6E">
        <w:t>和相同域</w:t>
      </w:r>
      <w:r w:rsidRPr="007122F4">
        <w:rPr>
          <w:color w:val="C00000"/>
        </w:rPr>
        <w:t>Silverlight</w:t>
      </w:r>
      <w:r w:rsidRPr="00737D6E">
        <w:t xml:space="preserve"> </w:t>
      </w:r>
      <w:r w:rsidRPr="00737D6E">
        <w:t>内容之间存在暗含的信任。但是必须为跨域应用程序专门启用访问。</w:t>
      </w:r>
    </w:p>
    <w:p w:rsidR="00D66DEA" w:rsidRDefault="00D66DEA" w:rsidP="003B08E7">
      <w:pPr>
        <w:ind w:firstLine="420"/>
      </w:pPr>
      <w:r w:rsidRPr="002C6B06">
        <w:rPr>
          <w:rFonts w:hint="eastAsia"/>
        </w:rPr>
        <w:t>在</w:t>
      </w:r>
      <w:r w:rsidRPr="002C6B06">
        <w:t>enableHtmlAccess</w:t>
      </w:r>
      <w:r w:rsidRPr="002C6B06">
        <w:t>参数设置为</w:t>
      </w:r>
      <w:r w:rsidRPr="002C6B06">
        <w:t>false</w:t>
      </w:r>
      <w:r w:rsidRPr="002C6B06">
        <w:t>时（针对跨域应用程序的默认值），以前的属性将被禁用，并且它们将引发异常，而非返回值。因此，将禁止</w:t>
      </w:r>
      <w:r w:rsidRPr="007122F4">
        <w:rPr>
          <w:color w:val="C00000"/>
        </w:rPr>
        <w:t>Silverlight</w:t>
      </w:r>
      <w:r w:rsidRPr="002C6B06">
        <w:t>代码直接获取对</w:t>
      </w:r>
      <w:r w:rsidRPr="002C6B06">
        <w:t xml:space="preserve">DOM </w:t>
      </w:r>
      <w:r w:rsidRPr="002C6B06">
        <w:t>或</w:t>
      </w:r>
      <w:r w:rsidRPr="000667BD">
        <w:rPr>
          <w:color w:val="3366FF"/>
        </w:rPr>
        <w:t>JavaScript</w:t>
      </w:r>
      <w:r w:rsidRPr="002C6B06">
        <w:t xml:space="preserve"> </w:t>
      </w:r>
      <w:r w:rsidRPr="002C6B06">
        <w:t>对象的引用。此外，在已初始化</w:t>
      </w:r>
      <w:r w:rsidRPr="007122F4">
        <w:rPr>
          <w:color w:val="C00000"/>
        </w:rPr>
        <w:t>Silverlight</w:t>
      </w:r>
      <w:r w:rsidRPr="002C6B06">
        <w:t xml:space="preserve"> </w:t>
      </w:r>
      <w:r w:rsidRPr="000667BD">
        <w:rPr>
          <w:color w:val="FF6600"/>
        </w:rPr>
        <w:t>Web</w:t>
      </w:r>
      <w:r w:rsidRPr="002C6B06">
        <w:t>对象后，不能将</w:t>
      </w:r>
      <w:r w:rsidRPr="002C6B06">
        <w:t>enableHtmlAccess</w:t>
      </w:r>
      <w:r w:rsidRPr="002C6B06">
        <w:t>参数设置为</w:t>
      </w:r>
      <w:r>
        <w:t>true</w:t>
      </w:r>
      <w:r w:rsidRPr="002C6B06">
        <w:t>。</w:t>
      </w:r>
    </w:p>
    <w:p w:rsidR="00D66DEA" w:rsidRDefault="00D66DEA" w:rsidP="00D66DEA">
      <w:pPr>
        <w:pStyle w:val="af8"/>
      </w:pPr>
      <w:r w:rsidRPr="002C6B06">
        <w:rPr>
          <w:rFonts w:hint="eastAsia"/>
          <w:b/>
        </w:rPr>
        <w:t>注</w:t>
      </w:r>
      <w:r>
        <w:rPr>
          <w:rFonts w:hint="eastAsia"/>
          <w:b/>
        </w:rPr>
        <w:t>意</w:t>
      </w:r>
      <w:r>
        <w:rPr>
          <w:rFonts w:hint="eastAsia"/>
        </w:rPr>
        <w:t xml:space="preserve">  </w:t>
      </w:r>
      <w:r>
        <w:t>在</w:t>
      </w:r>
      <w:r>
        <w:rPr>
          <w:rStyle w:val="input"/>
          <w:rFonts w:ascii="Segoe UI" w:hAnsi="Segoe UI" w:cs="Segoe UI"/>
          <w:color w:val="000000"/>
          <w:sz w:val="19"/>
          <w:szCs w:val="19"/>
        </w:rPr>
        <w:t>enableHtmlAccess</w:t>
      </w:r>
      <w:r>
        <w:t>参数设置为</w:t>
      </w:r>
      <w:r>
        <w:rPr>
          <w:rStyle w:val="input"/>
          <w:rFonts w:ascii="Segoe UI" w:hAnsi="Segoe UI" w:cs="Segoe UI"/>
          <w:color w:val="000000"/>
          <w:sz w:val="19"/>
          <w:szCs w:val="19"/>
        </w:rPr>
        <w:t>false</w:t>
      </w:r>
      <w:r>
        <w:t>时，不可能直接访问</w:t>
      </w:r>
      <w:r w:rsidRPr="000667BD">
        <w:rPr>
          <w:color w:val="3366FF"/>
        </w:rPr>
        <w:t>JavaScript</w:t>
      </w:r>
      <w:r>
        <w:t xml:space="preserve"> </w:t>
      </w:r>
      <w:r>
        <w:t>或</w:t>
      </w:r>
      <w:r>
        <w:t xml:space="preserve">DOM </w:t>
      </w:r>
      <w:r>
        <w:t>元素和对象。</w:t>
      </w:r>
      <w:r>
        <w:t xml:space="preserve"> 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但在以下情况下，可通过编程方式重新建立单独的特定访问：</w:t>
      </w:r>
      <w:r>
        <w:t>但在以下情况下，可通过编程方式重新建立单独的特定访问：</w:t>
      </w:r>
      <w:r>
        <w:t xml:space="preserve"> </w:t>
      </w:r>
    </w:p>
    <w:p w:rsidR="00D66DEA" w:rsidRDefault="00D66DEA" w:rsidP="003956DE">
      <w:pPr>
        <w:pStyle w:val="af8"/>
        <w:widowControl/>
        <w:numPr>
          <w:ilvl w:val="0"/>
          <w:numId w:val="8"/>
        </w:numPr>
      </w:pP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Silverlight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代码公开一个或多个将</w:t>
      </w:r>
      <w:hyperlink r:id="rId14" w:history="1">
        <w:r>
          <w:rPr>
            <w:rStyle w:val="af"/>
            <w:rFonts w:ascii="Segoe UI" w:hAnsi="Segoe UI" w:cs="Segoe UI"/>
            <w:vanish/>
            <w:sz w:val="19"/>
            <w:szCs w:val="19"/>
          </w:rPr>
          <w:t>ScriptObject</w:t>
        </w:r>
      </w:hyperlink>
      <w:r>
        <w:rPr>
          <w:rStyle w:val="google-src-text1"/>
          <w:rFonts w:ascii="Segoe UI" w:hAnsi="Segoe UI" w:cs="Segoe UI"/>
          <w:color w:val="000000"/>
          <w:sz w:val="19"/>
          <w:szCs w:val="19"/>
        </w:rPr>
        <w:t>引用作为输入参数接受的可脚本化入口点。</w:t>
      </w:r>
      <w:r w:rsidRPr="007122F4">
        <w:rPr>
          <w:color w:val="C00000"/>
        </w:rPr>
        <w:t>Silverlight</w:t>
      </w:r>
      <w:r>
        <w:t xml:space="preserve"> </w:t>
      </w:r>
      <w:r>
        <w:t>代码公开一个或多个将</w:t>
      </w:r>
      <w:hyperlink r:id="rId15" w:history="1">
        <w:r>
          <w:rPr>
            <w:rStyle w:val="af"/>
            <w:rFonts w:ascii="Segoe UI" w:hAnsi="Segoe UI" w:cs="Segoe UI"/>
            <w:sz w:val="19"/>
            <w:szCs w:val="19"/>
          </w:rPr>
          <w:t>ScriptObject</w:t>
        </w:r>
      </w:hyperlink>
      <w:r>
        <w:t>引用作为输入参数接受的可脚本化入口点。</w:t>
      </w:r>
      <w:r>
        <w:t xml:space="preserve"> </w:t>
      </w:r>
    </w:p>
    <w:p w:rsidR="00D66DEA" w:rsidRDefault="00D66DEA" w:rsidP="003956DE">
      <w:pPr>
        <w:pStyle w:val="af8"/>
        <w:widowControl/>
        <w:numPr>
          <w:ilvl w:val="0"/>
          <w:numId w:val="8"/>
        </w:numPr>
      </w:pP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Silverlight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代码通过调用</w:t>
      </w:r>
      <w:hyperlink r:id="rId16" w:history="1">
        <w:r>
          <w:rPr>
            <w:rStyle w:val="af"/>
            <w:rFonts w:ascii="Segoe UI" w:hAnsi="Segoe UI" w:cs="Segoe UI"/>
            <w:vanish/>
            <w:sz w:val="19"/>
            <w:szCs w:val="19"/>
          </w:rPr>
          <w:t>RegisterScriptableObject</w:t>
        </w:r>
      </w:hyperlink>
      <w:r>
        <w:rPr>
          <w:rStyle w:val="google-src-text1"/>
          <w:rFonts w:ascii="Segoe UI" w:hAnsi="Segoe UI" w:cs="Segoe UI"/>
          <w:color w:val="000000"/>
          <w:sz w:val="19"/>
          <w:szCs w:val="19"/>
        </w:rPr>
        <w:t>方法显式注册可脚本化入口点。</w:t>
      </w:r>
      <w:r w:rsidRPr="007122F4">
        <w:rPr>
          <w:color w:val="C00000"/>
        </w:rPr>
        <w:t>Silverlight</w:t>
      </w:r>
      <w:r>
        <w:t xml:space="preserve"> </w:t>
      </w:r>
      <w:r>
        <w:t>代码通过调用</w:t>
      </w:r>
      <w:hyperlink r:id="rId17" w:history="1">
        <w:r>
          <w:rPr>
            <w:rStyle w:val="af"/>
            <w:rFonts w:ascii="Segoe UI" w:hAnsi="Segoe UI" w:cs="Segoe UI"/>
            <w:sz w:val="19"/>
            <w:szCs w:val="19"/>
          </w:rPr>
          <w:t>RegisterScriptableObject</w:t>
        </w:r>
      </w:hyperlink>
      <w:r>
        <w:t>方法显式注册可脚本化入口点。</w:t>
      </w:r>
      <w:r>
        <w:t xml:space="preserve"> </w:t>
      </w:r>
    </w:p>
    <w:p w:rsidR="00D66DEA" w:rsidRDefault="00D66DEA" w:rsidP="003956DE">
      <w:pPr>
        <w:pStyle w:val="af8"/>
        <w:widowControl/>
        <w:numPr>
          <w:ilvl w:val="0"/>
          <w:numId w:val="8"/>
        </w:numPr>
      </w:pP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使用</w:t>
      </w:r>
      <w:r>
        <w:rPr>
          <w:rStyle w:val="input"/>
          <w:rFonts w:ascii="Segoe UI" w:hAnsi="Segoe UI" w:cs="Segoe UI"/>
          <w:vanish/>
          <w:color w:val="000000"/>
          <w:sz w:val="19"/>
          <w:szCs w:val="19"/>
        </w:rPr>
        <w:t>ExternalCallersFromCrossDomain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属性不禁用对可脚本化入口点的访问。</w:t>
      </w:r>
      <w:r>
        <w:t>使用</w:t>
      </w:r>
      <w:r>
        <w:rPr>
          <w:rStyle w:val="input"/>
          <w:rFonts w:ascii="Segoe UI" w:hAnsi="Segoe UI" w:cs="Segoe UI"/>
          <w:color w:val="000000"/>
          <w:sz w:val="19"/>
          <w:szCs w:val="19"/>
        </w:rPr>
        <w:t>ExternalCallersFromCrossDomain</w:t>
      </w:r>
      <w:r>
        <w:t>属性不禁用对可脚本化入口点的访问。</w:t>
      </w:r>
      <w:r>
        <w:t xml:space="preserve"> </w:t>
      </w:r>
    </w:p>
    <w:p w:rsidR="00D66DEA" w:rsidRDefault="00D66DEA" w:rsidP="003956DE">
      <w:pPr>
        <w:pStyle w:val="af8"/>
        <w:widowControl/>
        <w:numPr>
          <w:ilvl w:val="0"/>
          <w:numId w:val="8"/>
        </w:numPr>
      </w:pPr>
      <w:r>
        <w:rPr>
          <w:rStyle w:val="google-src-text1"/>
          <w:rFonts w:ascii="Segoe UI" w:hAnsi="Segoe UI" w:cs="Segoe UI"/>
          <w:color w:val="000000"/>
          <w:sz w:val="19"/>
          <w:szCs w:val="19"/>
        </w:rPr>
        <w:lastRenderedPageBreak/>
        <w:t>JavaScript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代码访问插件的</w:t>
      </w:r>
      <w:r>
        <w:rPr>
          <w:rStyle w:val="input"/>
          <w:rFonts w:ascii="Segoe UI" w:hAnsi="Segoe UI" w:cs="Segoe UI"/>
          <w:vanish/>
          <w:color w:val="000000"/>
          <w:sz w:val="19"/>
          <w:szCs w:val="19"/>
        </w:rPr>
        <w:t>Content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属性，获取对可脚本化入口点之一的引用，并且将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DOM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对象或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JavaScript</w:t>
      </w:r>
      <w:r>
        <w:rPr>
          <w:rStyle w:val="google-src-text1"/>
          <w:rFonts w:ascii="Segoe UI" w:hAnsi="Segoe UI" w:cs="Segoe UI"/>
          <w:color w:val="000000"/>
          <w:sz w:val="19"/>
          <w:szCs w:val="19"/>
        </w:rPr>
        <w:t>对象引用作为输入参数传递。</w:t>
      </w:r>
      <w:r w:rsidRPr="000667BD">
        <w:rPr>
          <w:color w:val="3366FF"/>
        </w:rPr>
        <w:t>JavaScript</w:t>
      </w:r>
      <w:r>
        <w:t xml:space="preserve"> </w:t>
      </w:r>
      <w:r>
        <w:t>代码访问插件的</w:t>
      </w:r>
      <w:r>
        <w:rPr>
          <w:rStyle w:val="input"/>
          <w:rFonts w:ascii="Segoe UI" w:hAnsi="Segoe UI" w:cs="Segoe UI"/>
          <w:color w:val="000000"/>
          <w:sz w:val="19"/>
          <w:szCs w:val="19"/>
        </w:rPr>
        <w:t>Content</w:t>
      </w:r>
      <w:r>
        <w:t>属性，获取对可脚本化入口点之一的引用，并且将</w:t>
      </w:r>
      <w:r>
        <w:t xml:space="preserve">DOM </w:t>
      </w:r>
      <w:r>
        <w:t>对象或</w:t>
      </w:r>
      <w:r w:rsidRPr="000667BD">
        <w:rPr>
          <w:color w:val="3366FF"/>
        </w:rPr>
        <w:t>JavaScript</w:t>
      </w:r>
      <w:r>
        <w:t xml:space="preserve"> </w:t>
      </w:r>
      <w:r>
        <w:t>对象引用作为输入参数传递。</w:t>
      </w:r>
      <w:r>
        <w:t xml:space="preserve"> </w:t>
      </w:r>
    </w:p>
    <w:p w:rsidR="00D66DEA" w:rsidRPr="008F6C6E" w:rsidRDefault="00D66DEA" w:rsidP="003B08E7">
      <w:pPr>
        <w:ind w:firstLine="420"/>
        <w:rPr>
          <w:kern w:val="0"/>
        </w:rPr>
      </w:pPr>
      <w:r w:rsidRPr="008F6C6E">
        <w:rPr>
          <w:kern w:val="0"/>
        </w:rPr>
        <w:t>ExternalCallersFromCrossDomain</w:t>
      </w:r>
      <w:r w:rsidRPr="008F6C6E">
        <w:rPr>
          <w:kern w:val="0"/>
        </w:rPr>
        <w:t>属性控制对跨域</w:t>
      </w:r>
      <w:r w:rsidRPr="0066067E">
        <w:rPr>
          <w:color w:val="984806"/>
          <w:kern w:val="0"/>
        </w:rPr>
        <w:t>xap</w:t>
      </w:r>
      <w:r w:rsidRPr="008F6C6E">
        <w:rPr>
          <w:kern w:val="0"/>
        </w:rPr>
        <w:t>文件中定义的可编写脚本对象的</w:t>
      </w:r>
      <w:r w:rsidRPr="000667BD">
        <w:rPr>
          <w:color w:val="3366FF"/>
          <w:kern w:val="0"/>
        </w:rPr>
        <w:t>JavaScript</w:t>
      </w:r>
      <w:r w:rsidRPr="008F6C6E">
        <w:rPr>
          <w:kern w:val="0"/>
        </w:rPr>
        <w:t xml:space="preserve"> </w:t>
      </w:r>
      <w:r w:rsidRPr="008F6C6E">
        <w:rPr>
          <w:kern w:val="0"/>
        </w:rPr>
        <w:t>和</w:t>
      </w:r>
      <w:r w:rsidRPr="008F6C6E">
        <w:rPr>
          <w:kern w:val="0"/>
        </w:rPr>
        <w:t xml:space="preserve">DOM </w:t>
      </w:r>
      <w:r w:rsidRPr="008F6C6E">
        <w:rPr>
          <w:kern w:val="0"/>
        </w:rPr>
        <w:t>访问。</w:t>
      </w:r>
      <w:r w:rsidRPr="008F6C6E">
        <w:rPr>
          <w:kern w:val="0"/>
        </w:rPr>
        <w:t xml:space="preserve"> </w:t>
      </w:r>
    </w:p>
    <w:p w:rsidR="00D66DEA" w:rsidRPr="008F6C6E" w:rsidRDefault="00D66DEA" w:rsidP="003B08E7">
      <w:pPr>
        <w:ind w:firstLine="420"/>
        <w:rPr>
          <w:kern w:val="0"/>
        </w:rPr>
      </w:pPr>
      <w:r w:rsidRPr="008F6C6E">
        <w:rPr>
          <w:vanish/>
          <w:kern w:val="0"/>
        </w:rPr>
        <w:t>该属性在相同域</w:t>
      </w:r>
      <w:r w:rsidRPr="008F6C6E">
        <w:rPr>
          <w:vanish/>
          <w:kern w:val="0"/>
        </w:rPr>
        <w:t xml:space="preserve">.xap </w:t>
      </w:r>
      <w:r w:rsidRPr="008F6C6E">
        <w:rPr>
          <w:vanish/>
          <w:kern w:val="0"/>
        </w:rPr>
        <w:t>文件中不起作用。</w:t>
      </w:r>
      <w:r w:rsidRPr="008F6C6E">
        <w:rPr>
          <w:kern w:val="0"/>
        </w:rPr>
        <w:t>该属性在相同域</w:t>
      </w:r>
      <w:r w:rsidRPr="0066067E">
        <w:rPr>
          <w:color w:val="984806"/>
          <w:kern w:val="0"/>
        </w:rPr>
        <w:t>xap</w:t>
      </w:r>
      <w:r w:rsidRPr="008F6C6E">
        <w:rPr>
          <w:kern w:val="0"/>
        </w:rPr>
        <w:t>文件中不起作用。</w:t>
      </w:r>
      <w:r w:rsidRPr="008F6C6E">
        <w:rPr>
          <w:vanish/>
          <w:kern w:val="0"/>
        </w:rPr>
        <w:t>默认情况下，在跨域</w:t>
      </w:r>
      <w:r w:rsidRPr="008F6C6E">
        <w:rPr>
          <w:vanish/>
          <w:kern w:val="0"/>
        </w:rPr>
        <w:t xml:space="preserve">.xap </w:t>
      </w:r>
      <w:r w:rsidRPr="008F6C6E">
        <w:rPr>
          <w:vanish/>
          <w:kern w:val="0"/>
        </w:rPr>
        <w:t>文件中禁止访问。</w:t>
      </w:r>
      <w:r w:rsidRPr="008F6C6E">
        <w:rPr>
          <w:kern w:val="0"/>
        </w:rPr>
        <w:t>默认情况下，在跨域</w:t>
      </w:r>
      <w:r w:rsidRPr="0066067E">
        <w:rPr>
          <w:color w:val="984806"/>
          <w:kern w:val="0"/>
        </w:rPr>
        <w:t>xap</w:t>
      </w:r>
      <w:r w:rsidRPr="008F6C6E">
        <w:rPr>
          <w:kern w:val="0"/>
        </w:rPr>
        <w:t>文件中禁止访问。</w:t>
      </w:r>
      <w:r w:rsidRPr="008F6C6E">
        <w:rPr>
          <w:kern w:val="0"/>
        </w:rPr>
        <w:t xml:space="preserve"> </w:t>
      </w:r>
    </w:p>
    <w:p w:rsidR="00D66DEA" w:rsidRDefault="00D66DEA" w:rsidP="003B08E7">
      <w:pPr>
        <w:ind w:firstLine="420"/>
        <w:rPr>
          <w:kern w:val="0"/>
        </w:rPr>
      </w:pPr>
      <w:r w:rsidRPr="008F6C6E">
        <w:rPr>
          <w:vanish/>
          <w:kern w:val="0"/>
        </w:rPr>
        <w:t>在应用程序清单的根元素上设置该属性，如以下</w:t>
      </w:r>
      <w:r w:rsidRPr="008F6C6E">
        <w:rPr>
          <w:vanish/>
          <w:kern w:val="0"/>
        </w:rPr>
        <w:t xml:space="preserve">Silverlight </w:t>
      </w:r>
      <w:r w:rsidRPr="008F6C6E">
        <w:rPr>
          <w:vanish/>
          <w:kern w:val="0"/>
        </w:rPr>
        <w:t>部署代码所示。</w:t>
      </w:r>
      <w:r w:rsidRPr="008F6C6E">
        <w:rPr>
          <w:kern w:val="0"/>
        </w:rPr>
        <w:t>在应用程序清单的根元素上设置该属性，如</w:t>
      </w:r>
      <w:r>
        <w:rPr>
          <w:rFonts w:hint="eastAsia"/>
          <w:kern w:val="0"/>
        </w:rPr>
        <w:t>代码清单</w:t>
      </w:r>
      <w:r>
        <w:rPr>
          <w:rFonts w:hint="eastAsia"/>
          <w:kern w:val="0"/>
        </w:rPr>
        <w:t>1-</w:t>
      </w:r>
      <w:r w:rsidR="00334571">
        <w:rPr>
          <w:rFonts w:hint="eastAsia"/>
          <w:kern w:val="0"/>
        </w:rPr>
        <w:t>2</w:t>
      </w:r>
      <w:r>
        <w:rPr>
          <w:rFonts w:hint="eastAsia"/>
          <w:kern w:val="0"/>
        </w:rPr>
        <w:t>的</w:t>
      </w:r>
      <w:r w:rsidRPr="007122F4">
        <w:rPr>
          <w:color w:val="C00000"/>
          <w:kern w:val="0"/>
        </w:rPr>
        <w:t>Silverlight</w:t>
      </w:r>
      <w:r w:rsidRPr="008F6C6E">
        <w:rPr>
          <w:kern w:val="0"/>
        </w:rPr>
        <w:t>部署代码所示。</w:t>
      </w:r>
    </w:p>
    <w:p w:rsidR="00D66DEA" w:rsidRDefault="00D66DEA" w:rsidP="00334571">
      <w:pPr>
        <w:pStyle w:val="1-1"/>
        <w:ind w:firstLine="360"/>
        <w:rPr>
          <w:kern w:val="0"/>
        </w:rPr>
      </w:pPr>
      <w:r>
        <w:rPr>
          <w:rFonts w:hint="eastAsia"/>
          <w:kern w:val="0"/>
        </w:rPr>
        <w:t>设置脚本对</w:t>
      </w:r>
      <w:r w:rsidRPr="007122F4">
        <w:rPr>
          <w:rFonts w:hint="eastAsia"/>
          <w:kern w:val="0"/>
        </w:rPr>
        <w:t>Silverlight</w:t>
      </w:r>
      <w:r>
        <w:rPr>
          <w:rFonts w:hint="eastAsia"/>
          <w:kern w:val="0"/>
        </w:rPr>
        <w:t>的访问</w:t>
      </w:r>
      <w:r w:rsidRPr="008F6C6E">
        <w:rPr>
          <w:kern w:val="0"/>
        </w:rPr>
        <w:t xml:space="preserve"> </w:t>
      </w:r>
    </w:p>
    <w:p w:rsidR="00D66DEA" w:rsidRPr="008F6C6E" w:rsidRDefault="00D66DEA" w:rsidP="00D66DEA">
      <w:pPr>
        <w:pStyle w:val="af9"/>
        <w:ind w:firstLine="315"/>
      </w:pPr>
      <w:r w:rsidRPr="008F6C6E">
        <w:t>&lt;Deployment xmlns="http://schemas.microsoft.com/client/2007"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xmlns:x="http://schemas.microsoft.com/winfx/2006/xaml"</w:t>
      </w:r>
      <w:r w:rsidRPr="008F6C6E">
        <w:t xml:space="preserve"> xmlns:x="http://schemas.microsoft.com/winfx/2006/xaml" 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EntryPointAssembly="MyAppAssembly"</w:t>
      </w:r>
      <w:r w:rsidRPr="008F6C6E">
        <w:t xml:space="preserve"> EntryPointAssembly="MyAppAssembly"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EntryPointType="MyNamespace.MyApplication"</w:t>
      </w:r>
      <w:r w:rsidRPr="008F6C6E">
        <w:t xml:space="preserve"> EntryPointType="MyNamespace.My</w:t>
      </w:r>
      <w:r w:rsidRPr="004334C2">
        <w:rPr>
          <w:color w:val="0070C0"/>
        </w:rPr>
        <w:t>Application</w:t>
      </w:r>
      <w:r w:rsidRPr="008F6C6E">
        <w:t>"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ExternalCallersFromCrossDomain="ScriptableOnly"</w:t>
      </w:r>
      <w:r w:rsidRPr="008F6C6E">
        <w:t xml:space="preserve"> ExternalCallersFromCrossDomain="ScriptableOnly"</w:t>
      </w:r>
    </w:p>
    <w:p w:rsidR="00D66DEA" w:rsidRPr="008F6C6E" w:rsidRDefault="00D66DEA" w:rsidP="00D66DEA">
      <w:pPr>
        <w:pStyle w:val="af9"/>
        <w:ind w:firstLine="315"/>
      </w:pPr>
      <w:r w:rsidRPr="008F6C6E">
        <w:rPr>
          <w:vanish/>
        </w:rPr>
        <w:t>&gt;</w:t>
      </w:r>
      <w:r w:rsidRPr="008F6C6E">
        <w:t xml:space="preserve"> &gt;</w:t>
      </w:r>
    </w:p>
    <w:p w:rsidR="00D66DEA" w:rsidRPr="008F6C6E" w:rsidRDefault="00D66DEA" w:rsidP="00D66DEA">
      <w:pPr>
        <w:pStyle w:val="af9"/>
        <w:ind w:firstLine="315"/>
      </w:pPr>
      <w:r w:rsidRPr="008F6C6E">
        <w:rPr>
          <w:vanish/>
        </w:rPr>
        <w:t>&lt;Deployment.Parts&gt;</w:t>
      </w:r>
      <w:r w:rsidRPr="008F6C6E">
        <w:t xml:space="preserve"> &lt;Deployment.Parts&gt;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&lt;AssemblyPart Source="MyAppAssembly.dll” /&gt;</w:t>
      </w:r>
      <w:r w:rsidRPr="008F6C6E">
        <w:rPr>
          <w:shd w:val="clear" w:color="auto" w:fill="E6ECF9"/>
        </w:rPr>
        <w:t xml:space="preserve"> &lt;AssemblyPart Source="MyAppAssembly.dll” /&gt;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  </w:t>
      </w:r>
      <w:r w:rsidRPr="008F6C6E">
        <w:rPr>
          <w:vanish/>
        </w:rPr>
        <w:t>&lt;AssemblyPart Source="MyUserControl.dll" /&gt;</w:t>
      </w:r>
      <w:r w:rsidRPr="008F6C6E">
        <w:t xml:space="preserve"> &lt;AssemblyPart Source="MyUserControl.dll" /&gt;</w:t>
      </w:r>
    </w:p>
    <w:p w:rsidR="00D66DEA" w:rsidRPr="008F6C6E" w:rsidRDefault="00D66DEA" w:rsidP="00D66DEA">
      <w:pPr>
        <w:pStyle w:val="af9"/>
        <w:ind w:firstLine="315"/>
      </w:pPr>
      <w:r w:rsidRPr="008F6C6E">
        <w:t xml:space="preserve">  </w:t>
      </w:r>
      <w:r w:rsidRPr="008F6C6E">
        <w:rPr>
          <w:vanish/>
        </w:rPr>
        <w:t>&lt;/Deployment.Parts&gt;</w:t>
      </w:r>
      <w:r w:rsidRPr="008F6C6E">
        <w:t xml:space="preserve"> &lt;/Deployment.Parts&gt;</w:t>
      </w:r>
    </w:p>
    <w:p w:rsidR="00D66DEA" w:rsidRPr="008F6C6E" w:rsidRDefault="00D66DEA" w:rsidP="00D66DEA">
      <w:pPr>
        <w:pStyle w:val="af9"/>
        <w:ind w:firstLine="315"/>
      </w:pPr>
      <w:r w:rsidRPr="008F6C6E">
        <w:rPr>
          <w:vanish/>
        </w:rPr>
        <w:t>&lt;/Deployment&gt;</w:t>
      </w:r>
      <w:r w:rsidRPr="008F6C6E">
        <w:t xml:space="preserve"> &lt;/Deployment&gt;</w:t>
      </w:r>
    </w:p>
    <w:p w:rsidR="00D66DEA" w:rsidRDefault="00D66DEA" w:rsidP="00334571">
      <w:pPr>
        <w:pStyle w:val="5"/>
      </w:pPr>
      <w:r>
        <w:lastRenderedPageBreak/>
        <w:t>与其他代码隔离</w:t>
      </w:r>
    </w:p>
    <w:p w:rsidR="00D66DEA" w:rsidRDefault="00D66DEA" w:rsidP="003B08E7">
      <w:pPr>
        <w:ind w:firstLine="420"/>
      </w:pPr>
      <w:r w:rsidRPr="007122F4">
        <w:rPr>
          <w:color w:val="C00000"/>
        </w:rPr>
        <w:t>Silverlight</w:t>
      </w:r>
      <w:r>
        <w:t>应用程序加载的程序集可能存有恶意，因此，</w:t>
      </w:r>
      <w:r w:rsidRPr="000B54ED">
        <w:t>应该确保应用程序只加载它信任的程序集。</w:t>
      </w:r>
      <w:r>
        <w:rPr>
          <w:rFonts w:hint="eastAsia"/>
        </w:rPr>
        <w:t>可以通过数字签名的方式，来提升程序集的信任级别。</w:t>
      </w:r>
    </w:p>
    <w:p w:rsidR="004F6AC7" w:rsidRDefault="004F6AC7" w:rsidP="00FE144B">
      <w:pPr>
        <w:pStyle w:val="2"/>
      </w:pPr>
      <w:bookmarkStart w:id="33" w:name="_Toc298274828"/>
      <w:r>
        <w:rPr>
          <w:rFonts w:hint="eastAsia"/>
        </w:rPr>
        <w:t>本章小结</w:t>
      </w:r>
      <w:bookmarkEnd w:id="33"/>
    </w:p>
    <w:p w:rsidR="004F6AC7" w:rsidRDefault="004F6AC7" w:rsidP="003B08E7">
      <w:pPr>
        <w:ind w:firstLine="420"/>
      </w:pPr>
      <w:r>
        <w:rPr>
          <w:rFonts w:hint="eastAsia"/>
        </w:rPr>
        <w:t>作为一名没有什么基础的初学者，如何学习一门数据库的技术？如何了解它的基础和产生背景？这是很多初学者会面临的问题。本章用简短的篇幅，结合笔者自身的体会来阐述和介绍</w:t>
      </w:r>
      <w:r>
        <w:rPr>
          <w:rFonts w:hint="eastAsia"/>
        </w:rPr>
        <w:t>MongoDB</w:t>
      </w:r>
      <w:r>
        <w:rPr>
          <w:rFonts w:hint="eastAsia"/>
        </w:rPr>
        <w:t>的基础知识。</w:t>
      </w:r>
      <w:commentRangeStart w:id="34"/>
      <w:r>
        <w:rPr>
          <w:rFonts w:hint="eastAsia"/>
        </w:rPr>
        <w:t>学习本章。。。；</w:t>
      </w:r>
      <w:commentRangeEnd w:id="34"/>
      <w:r>
        <w:rPr>
          <w:rStyle w:val="ab"/>
        </w:rPr>
        <w:commentReference w:id="34"/>
      </w:r>
    </w:p>
    <w:p w:rsidR="00593A87" w:rsidRDefault="00593A87" w:rsidP="003B08E7">
      <w:pPr>
        <w:ind w:firstLine="420"/>
        <w:rPr>
          <w:rFonts w:hint="eastAsia"/>
          <w:kern w:val="0"/>
        </w:rPr>
      </w:pPr>
    </w:p>
    <w:p w:rsidR="00B3723F" w:rsidRDefault="00B3723F" w:rsidP="003B08E7">
      <w:pPr>
        <w:ind w:firstLine="420"/>
        <w:rPr>
          <w:rFonts w:hint="eastAsia"/>
          <w:kern w:val="0"/>
        </w:rPr>
      </w:pPr>
    </w:p>
    <w:p w:rsidR="00256C21" w:rsidRDefault="00256C21" w:rsidP="003B08E7">
      <w:pPr>
        <w:ind w:firstLine="420"/>
        <w:rPr>
          <w:rFonts w:hint="eastAsia"/>
          <w:kern w:val="0"/>
        </w:rPr>
      </w:pPr>
      <w:r>
        <w:rPr>
          <w:rFonts w:hint="eastAsia"/>
          <w:kern w:val="0"/>
        </w:rPr>
        <w:t>备注：</w:t>
      </w:r>
    </w:p>
    <w:p w:rsidR="00B3723F" w:rsidRDefault="00B3723F" w:rsidP="00B3723F">
      <w:pPr>
        <w:pStyle w:val="1"/>
        <w:rPr>
          <w:rFonts w:hint="eastAsia"/>
          <w:kern w:val="0"/>
        </w:rPr>
      </w:pPr>
      <w:r>
        <w:rPr>
          <w:rFonts w:hint="eastAsia"/>
          <w:kern w:val="0"/>
        </w:rPr>
        <w:t>样式快捷键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一级标题：</w:t>
      </w:r>
      <w:r>
        <w:rPr>
          <w:rFonts w:hint="eastAsia"/>
        </w:rPr>
        <w:t>ALT+1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二级标题：</w:t>
      </w:r>
      <w:r>
        <w:rPr>
          <w:rFonts w:hint="eastAsia"/>
        </w:rPr>
        <w:t>ALT+2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三级标题：</w:t>
      </w:r>
      <w:r>
        <w:rPr>
          <w:rFonts w:hint="eastAsia"/>
        </w:rPr>
        <w:t>ALT+3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四级标题：</w:t>
      </w:r>
      <w:r>
        <w:rPr>
          <w:rFonts w:hint="eastAsia"/>
        </w:rPr>
        <w:t>ALT+4</w:t>
      </w:r>
    </w:p>
    <w:p w:rsidR="00B3723F" w:rsidRDefault="00B3723F" w:rsidP="00B3723F">
      <w:pPr>
        <w:ind w:firstLineChars="0" w:firstLine="0"/>
        <w:rPr>
          <w:rFonts w:hint="eastAsia"/>
        </w:rPr>
      </w:pPr>
      <w:commentRangeStart w:id="35"/>
      <w:r>
        <w:rPr>
          <w:rFonts w:hint="eastAsia"/>
        </w:rPr>
        <w:t>5.</w:t>
      </w:r>
      <w:r>
        <w:rPr>
          <w:rFonts w:hint="eastAsia"/>
        </w:rPr>
        <w:t>五级标题：</w:t>
      </w:r>
      <w:r>
        <w:rPr>
          <w:rFonts w:hint="eastAsia"/>
        </w:rPr>
        <w:t>ALT+5</w:t>
      </w:r>
      <w:commentRangeEnd w:id="35"/>
      <w:r>
        <w:rPr>
          <w:rStyle w:val="ab"/>
        </w:rPr>
        <w:commentReference w:id="35"/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正文：</w:t>
      </w:r>
      <w:r>
        <w:rPr>
          <w:rFonts w:hint="eastAsia"/>
        </w:rPr>
        <w:t>ALT+E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代码：</w:t>
      </w:r>
      <w:r>
        <w:rPr>
          <w:rFonts w:hint="eastAsia"/>
        </w:rPr>
        <w:t>ALT+C</w:t>
      </w:r>
    </w:p>
    <w:p w:rsid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重点段落：</w:t>
      </w:r>
      <w:r>
        <w:rPr>
          <w:rFonts w:hint="eastAsia"/>
        </w:rPr>
        <w:t>ALT+W</w:t>
      </w:r>
    </w:p>
    <w:p w:rsidR="00B3723F" w:rsidRPr="00B3723F" w:rsidRDefault="00B3723F" w:rsidP="00B3723F">
      <w:pPr>
        <w:ind w:firstLineChars="0" w:firstLine="0"/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项目符号：</w:t>
      </w:r>
      <w:r>
        <w:rPr>
          <w:rFonts w:hint="eastAsia"/>
        </w:rPr>
        <w:t>ALT+Q</w:t>
      </w:r>
    </w:p>
    <w:sectPr w:rsidR="00B3723F" w:rsidRPr="00B3723F" w:rsidSect="00407CF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558" w:bottom="1440" w:left="1418" w:header="851" w:footer="992" w:gutter="0"/>
      <w:cols w:space="425"/>
      <w:docGrid w:type="lines" w:linePitch="312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4" w:author="Beryl" w:date="2011-08-12T11:42:00Z" w:initials="by">
    <w:p w:rsidR="007324AA" w:rsidRDefault="007324AA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章节序号要用阿拉伯数字哦。</w:t>
      </w:r>
    </w:p>
  </w:comment>
  <w:comment w:id="3" w:author="yangfuchuan" w:date="2011-02-11T21:47:00Z" w:initials="erway">
    <w:p w:rsidR="00B645C8" w:rsidRDefault="00B645C8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一级标题</w:t>
      </w:r>
    </w:p>
    <w:p w:rsidR="00B645C8" w:rsidRDefault="00B645C8" w:rsidP="003B08E7">
      <w:pPr>
        <w:pStyle w:val="ac"/>
        <w:ind w:firstLine="420"/>
      </w:pPr>
      <w:r>
        <w:rPr>
          <w:rFonts w:hint="eastAsia"/>
        </w:rPr>
        <w:t>样式快捷键：</w:t>
      </w:r>
      <w:r>
        <w:rPr>
          <w:rFonts w:hint="eastAsia"/>
        </w:rPr>
        <w:t>ALT+1</w:t>
      </w:r>
    </w:p>
  </w:comment>
  <w:comment w:id="8" w:author="yangfuchuan" w:date="2011-02-11T21:50:00Z" w:initials="erway">
    <w:p w:rsidR="00C577E9" w:rsidRDefault="00C577E9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一般而言，在每一章的正式开始之前都需要</w:t>
      </w:r>
      <w:r>
        <w:rPr>
          <w:rFonts w:hint="eastAsia"/>
        </w:rPr>
        <w:t>1-2</w:t>
      </w:r>
      <w:r>
        <w:rPr>
          <w:rFonts w:hint="eastAsia"/>
        </w:rPr>
        <w:t>段的内容来总括本章的内容。</w:t>
      </w:r>
    </w:p>
  </w:comment>
  <w:comment w:id="13" w:author="Beryl" w:date="2011-08-12T11:43:00Z" w:initials="by">
    <w:p w:rsidR="00A122C3" w:rsidRDefault="00A122C3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注意：此处的英文拼写不规范，应该都是大写的，这是写作中经常碰到的问题，请注意：</w:t>
      </w:r>
    </w:p>
    <w:p w:rsidR="00A122C3" w:rsidRPr="00A122C3" w:rsidRDefault="00A122C3" w:rsidP="003B08E7">
      <w:pPr>
        <w:pStyle w:val="ac"/>
        <w:ind w:firstLine="420"/>
      </w:pPr>
      <w:r>
        <w:rPr>
          <w:rFonts w:hint="eastAsia"/>
        </w:rPr>
        <w:t>写法一定要全文统一！！！</w:t>
      </w:r>
    </w:p>
  </w:comment>
  <w:comment w:id="12" w:author="yangfuchuan" w:date="2011-02-11T21:52:00Z" w:initials="erway">
    <w:p w:rsidR="00C577E9" w:rsidRDefault="00C577E9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二级标题</w:t>
      </w:r>
    </w:p>
    <w:p w:rsidR="00C577E9" w:rsidRDefault="00C577E9" w:rsidP="003B08E7">
      <w:pPr>
        <w:pStyle w:val="ac"/>
        <w:ind w:firstLine="420"/>
      </w:pPr>
      <w:r>
        <w:rPr>
          <w:rFonts w:hint="eastAsia"/>
        </w:rPr>
        <w:t>样式快捷键：</w:t>
      </w:r>
      <w:r>
        <w:rPr>
          <w:rFonts w:hint="eastAsia"/>
        </w:rPr>
        <w:t>ALT+2</w:t>
      </w:r>
    </w:p>
  </w:comment>
  <w:comment w:id="14" w:author="Beryl" w:date="2011-08-12T11:40:00Z" w:initials="by">
    <w:p w:rsidR="00D617D3" w:rsidRDefault="00D617D3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说明：对于英文缩写的形式，我社习惯是在正文中第一次出现的地方，用括号标注英文全称，然后再写中文解释，例如：</w:t>
      </w:r>
    </w:p>
    <w:p w:rsidR="00D617D3" w:rsidRDefault="00D617D3" w:rsidP="003B08E7">
      <w:pPr>
        <w:pStyle w:val="ac"/>
        <w:ind w:firstLine="420"/>
        <w:rPr>
          <w:rFonts w:hint="eastAsia"/>
        </w:rPr>
      </w:pPr>
      <w:r w:rsidRPr="00DD4A75">
        <w:t>NoSQL</w:t>
      </w:r>
      <w:r>
        <w:rPr>
          <w:rFonts w:hint="eastAsia"/>
        </w:rPr>
        <w:t>（</w:t>
      </w:r>
      <w:r w:rsidRPr="00DD4A75">
        <w:t>Not Only Sql</w:t>
      </w:r>
      <w:r>
        <w:rPr>
          <w:rFonts w:hint="eastAsia"/>
        </w:rPr>
        <w:t>，非关系型的数据库）</w:t>
      </w:r>
      <w:r>
        <w:rPr>
          <w:rStyle w:val="ab"/>
        </w:rPr>
        <w:annotationRef/>
      </w:r>
    </w:p>
    <w:p w:rsidR="00D617D3" w:rsidRDefault="00D617D3" w:rsidP="003B08E7">
      <w:pPr>
        <w:pStyle w:val="ac"/>
        <w:ind w:firstLine="420"/>
      </w:pPr>
      <w:r>
        <w:rPr>
          <w:rFonts w:hint="eastAsia"/>
        </w:rPr>
        <w:t>之后，正文中就可以直接用英文缩写了。</w:t>
      </w:r>
    </w:p>
  </w:comment>
  <w:comment w:id="15" w:author="yangfuchuan" w:date="2011-02-11T22:22:00Z" w:initials="erway">
    <w:p w:rsidR="00276AF6" w:rsidRDefault="00276AF6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正文</w:t>
      </w:r>
    </w:p>
    <w:p w:rsidR="00276AF6" w:rsidRDefault="00276AF6" w:rsidP="003B08E7">
      <w:pPr>
        <w:pStyle w:val="ac"/>
        <w:ind w:firstLine="420"/>
      </w:pPr>
      <w:r>
        <w:rPr>
          <w:rFonts w:hint="eastAsia"/>
        </w:rPr>
        <w:t>样式快捷键：</w:t>
      </w:r>
      <w:r>
        <w:rPr>
          <w:rFonts w:hint="eastAsia"/>
        </w:rPr>
        <w:t>ALT+E</w:t>
      </w:r>
    </w:p>
  </w:comment>
  <w:comment w:id="16" w:author="Beryl" w:date="2011-08-12T11:44:00Z" w:initials="by">
    <w:p w:rsidR="006E690D" w:rsidRDefault="006E690D" w:rsidP="003B08E7">
      <w:pPr>
        <w:pStyle w:val="ac"/>
        <w:ind w:firstLine="420"/>
        <w:rPr>
          <w:rStyle w:val="ab"/>
          <w:rFonts w:hint="eastAsia"/>
        </w:rPr>
      </w:pPr>
      <w:r>
        <w:rPr>
          <w:rStyle w:val="ab"/>
        </w:rPr>
        <w:annotationRef/>
      </w:r>
      <w:r>
        <w:rPr>
          <w:rStyle w:val="ab"/>
          <w:rFonts w:hint="eastAsia"/>
        </w:rPr>
        <w:t>先见文，后见图。</w:t>
      </w:r>
    </w:p>
    <w:p w:rsidR="001340CF" w:rsidRDefault="001340CF" w:rsidP="003B08E7">
      <w:pPr>
        <w:pStyle w:val="ac"/>
        <w:ind w:firstLine="420"/>
        <w:rPr>
          <w:rFonts w:hint="eastAsia"/>
        </w:rPr>
      </w:pPr>
    </w:p>
    <w:p w:rsidR="001340CF" w:rsidRDefault="001340CF" w:rsidP="003B08E7">
      <w:pPr>
        <w:pStyle w:val="ac"/>
        <w:ind w:firstLine="420"/>
      </w:pPr>
      <w:r>
        <w:rPr>
          <w:rFonts w:hint="eastAsia"/>
        </w:rPr>
        <w:t>注意，图和表有区别：图的序号和图题是在图的下面；而表格的序号和表题是在表格的上面。</w:t>
      </w:r>
    </w:p>
  </w:comment>
  <w:comment w:id="17" w:author="Beryl" w:date="2011-08-04T16:10:00Z" w:initials="by">
    <w:p w:rsidR="006E690D" w:rsidRDefault="006E690D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图题中的内容要与正文内容对应，并且与图中的文字等信息一致</w:t>
      </w:r>
      <w:r w:rsidR="00256F13">
        <w:rPr>
          <w:rFonts w:hint="eastAsia"/>
        </w:rPr>
        <w:t>。</w:t>
      </w:r>
      <w:r>
        <w:rPr>
          <w:rFonts w:hint="eastAsia"/>
        </w:rPr>
        <w:t>注意，不用句号结束。</w:t>
      </w:r>
    </w:p>
  </w:comment>
  <w:comment w:id="21" w:author="yangfuchuan" w:date="2011-02-11T22:12:00Z" w:initials="erway">
    <w:p w:rsidR="00B3617D" w:rsidRDefault="00B3617D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三级标题</w:t>
      </w:r>
    </w:p>
    <w:p w:rsidR="00B3617D" w:rsidRDefault="00B3617D" w:rsidP="003B08E7">
      <w:pPr>
        <w:pStyle w:val="ac"/>
        <w:ind w:firstLine="420"/>
      </w:pPr>
      <w:r>
        <w:rPr>
          <w:rFonts w:hint="eastAsia"/>
        </w:rPr>
        <w:t>样式快捷键：</w:t>
      </w:r>
      <w:r>
        <w:rPr>
          <w:rFonts w:hint="eastAsia"/>
        </w:rPr>
        <w:t>ALT+3</w:t>
      </w:r>
    </w:p>
  </w:comment>
  <w:comment w:id="22" w:author="yangfuchuan" w:date="2011-11-21T15:07:00Z" w:initials="erway">
    <w:p w:rsidR="00C577E9" w:rsidRDefault="00C577E9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代码清单</w:t>
      </w:r>
    </w:p>
    <w:p w:rsidR="006F5B78" w:rsidRDefault="00C577E9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样式快捷键：</w:t>
      </w:r>
      <w:r w:rsidR="006F5B78">
        <w:rPr>
          <w:rFonts w:hint="eastAsia"/>
        </w:rPr>
        <w:t>ALT+C</w:t>
      </w:r>
    </w:p>
    <w:p w:rsidR="00B06CF1" w:rsidRDefault="00B06CF1" w:rsidP="003B08E7">
      <w:pPr>
        <w:pStyle w:val="ac"/>
        <w:ind w:firstLine="420"/>
        <w:rPr>
          <w:rFonts w:hint="eastAsia"/>
        </w:rPr>
      </w:pPr>
    </w:p>
    <w:p w:rsidR="00B06CF1" w:rsidRDefault="00B06CF1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和图一样，也必须“先文后代码”，即在代码列出来之前要在正文里先交代一下，用一句类似于“如下面的代码所示”或“如代码清单</w:t>
      </w:r>
      <w:r>
        <w:rPr>
          <w:rFonts w:hint="eastAsia"/>
        </w:rPr>
        <w:t>x-x</w:t>
      </w:r>
      <w:r>
        <w:rPr>
          <w:rFonts w:hint="eastAsia"/>
        </w:rPr>
        <w:t>所示</w:t>
      </w:r>
      <w:r>
        <w:t>”</w:t>
      </w:r>
      <w:r>
        <w:rPr>
          <w:rFonts w:hint="eastAsia"/>
        </w:rPr>
        <w:t>的话简单交代一下就行。</w:t>
      </w:r>
    </w:p>
    <w:p w:rsidR="00F57F27" w:rsidRDefault="00B06CF1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有些代码清单需要编号，有些不需要编号，这里的示例就是不需要编号。需要编号的</w:t>
      </w:r>
      <w:r>
        <w:rPr>
          <w:rFonts w:hint="eastAsia"/>
        </w:rPr>
        <w:t>2</w:t>
      </w:r>
      <w:r>
        <w:rPr>
          <w:rFonts w:hint="eastAsia"/>
        </w:rPr>
        <w:t>种情况：</w:t>
      </w:r>
    </w:p>
    <w:p w:rsidR="00F57F27" w:rsidRDefault="00B06CF1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）代码行数超过</w:t>
      </w:r>
      <w:r>
        <w:rPr>
          <w:rFonts w:hint="eastAsia"/>
        </w:rPr>
        <w:t>20</w:t>
      </w:r>
      <w:r>
        <w:rPr>
          <w:rFonts w:hint="eastAsia"/>
        </w:rPr>
        <w:t>的；</w:t>
      </w:r>
    </w:p>
    <w:p w:rsidR="00B06CF1" w:rsidRPr="00B06CF1" w:rsidRDefault="00B06CF1" w:rsidP="003B08E7">
      <w:pPr>
        <w:pStyle w:val="ac"/>
        <w:ind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）后面其他的节或章还会回过头来提这段代码，为了方便，编号后便于读者查找。</w:t>
      </w:r>
    </w:p>
  </w:comment>
  <w:comment w:id="23" w:author="yangfuchuan" w:date="2012-03-26T17:43:00Z" w:initials="erway">
    <w:p w:rsidR="006F5B78" w:rsidRDefault="006F5B78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项目符号</w:t>
      </w:r>
    </w:p>
    <w:p w:rsidR="008B0268" w:rsidRDefault="008B0268" w:rsidP="003B08E7">
      <w:pPr>
        <w:pStyle w:val="ac"/>
        <w:ind w:firstLine="420"/>
        <w:rPr>
          <w:rFonts w:hint="eastAsia"/>
        </w:rPr>
      </w:pPr>
    </w:p>
    <w:p w:rsidR="00467BDC" w:rsidRDefault="008B0268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项目符号只用在表示并列的知识点之间，类似于流程和操作步骤之类的不用项目符号，而是用</w:t>
      </w:r>
    </w:p>
    <w:p w:rsidR="00467BDC" w:rsidRDefault="008B0268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）</w:t>
      </w:r>
      <w:r w:rsidR="008358A8">
        <w:rPr>
          <w:rFonts w:hint="eastAsia"/>
        </w:rPr>
        <w:t>。。。。</w:t>
      </w:r>
    </w:p>
    <w:p w:rsidR="00467BDC" w:rsidRDefault="008B0268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）</w:t>
      </w:r>
      <w:r w:rsidR="008358A8">
        <w:rPr>
          <w:rFonts w:hint="eastAsia"/>
        </w:rPr>
        <w:t>。。。。</w:t>
      </w:r>
    </w:p>
    <w:p w:rsidR="008358A8" w:rsidRPr="008358A8" w:rsidRDefault="008B0268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）</w:t>
      </w:r>
      <w:r w:rsidR="008358A8">
        <w:rPr>
          <w:rFonts w:hint="eastAsia"/>
        </w:rPr>
        <w:t>。。。。</w:t>
      </w:r>
    </w:p>
    <w:p w:rsidR="008B0268" w:rsidRDefault="008B0268" w:rsidP="003B08E7">
      <w:pPr>
        <w:pStyle w:val="ac"/>
        <w:ind w:firstLine="420"/>
        <w:rPr>
          <w:rFonts w:hint="eastAsia"/>
        </w:rPr>
      </w:pPr>
      <w:r>
        <w:rPr>
          <w:rFonts w:hint="eastAsia"/>
        </w:rPr>
        <w:t>这样的编号。</w:t>
      </w:r>
    </w:p>
    <w:p w:rsidR="008B0268" w:rsidRPr="008B0268" w:rsidRDefault="008B0268" w:rsidP="003B08E7">
      <w:pPr>
        <w:pStyle w:val="ac"/>
        <w:ind w:firstLine="420"/>
      </w:pPr>
      <w:r>
        <w:rPr>
          <w:rFonts w:hint="eastAsia"/>
        </w:rPr>
        <w:t>2.</w:t>
      </w:r>
      <w:r w:rsidRPr="008B0268">
        <w:rPr>
          <w:rFonts w:hint="eastAsia"/>
        </w:rPr>
        <w:t xml:space="preserve"> </w:t>
      </w:r>
      <w:r>
        <w:rPr>
          <w:rFonts w:hint="eastAsia"/>
        </w:rPr>
        <w:t>华章公司出版的绝大部分书中的项目符号都用这种方框（不是一般的方框哦，右边还带重影的），不用其他的形式。</w:t>
      </w:r>
    </w:p>
  </w:comment>
  <w:comment w:id="24" w:author="Beryl" w:date="2011-08-04T16:19:00Z" w:initials="by">
    <w:p w:rsidR="007F31E7" w:rsidRDefault="007F31E7" w:rsidP="003B08E7">
      <w:pPr>
        <w:pStyle w:val="ac"/>
        <w:ind w:firstLine="420"/>
      </w:pPr>
      <w:r>
        <w:rPr>
          <w:rStyle w:val="ab"/>
        </w:rPr>
        <w:annotationRef/>
      </w:r>
      <w:r w:rsidR="00D7766C">
        <w:rPr>
          <w:rFonts w:hint="eastAsia"/>
        </w:rPr>
        <w:t>对于</w:t>
      </w:r>
      <w:r>
        <w:rPr>
          <w:rFonts w:hint="eastAsia"/>
        </w:rPr>
        <w:t>比较简单的步骤，可以按照以下格式列举。</w:t>
      </w:r>
    </w:p>
  </w:comment>
  <w:comment w:id="25" w:author="Beryl" w:date="2011-08-04T16:15:00Z" w:initials="by">
    <w:p w:rsidR="00782B5F" w:rsidRDefault="00782B5F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比较复杂的步骤可以像这种方式列举，以后在正文中要引用步骤中的内容，就可以直接说：</w:t>
      </w:r>
    </w:p>
    <w:p w:rsidR="00782B5F" w:rsidRPr="00782B5F" w:rsidRDefault="00782B5F" w:rsidP="003B08E7">
      <w:pPr>
        <w:pStyle w:val="ac"/>
        <w:ind w:firstLine="420"/>
      </w:pPr>
      <w:r>
        <w:rPr>
          <w:rFonts w:hint="eastAsia"/>
        </w:rPr>
        <w:t>按照步骤</w:t>
      </w:r>
      <w:r>
        <w:rPr>
          <w:rFonts w:hint="eastAsia"/>
        </w:rPr>
        <w:t>1</w:t>
      </w:r>
      <w:r>
        <w:rPr>
          <w:rFonts w:hint="eastAsia"/>
        </w:rPr>
        <w:t>。。。。。。</w:t>
      </w:r>
    </w:p>
  </w:comment>
  <w:comment w:id="26" w:author="yangfuchuan" w:date="2012-02-21T14:29:00Z" w:initials="erway">
    <w:p w:rsidR="00B3617D" w:rsidRDefault="00B3617D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四级标题</w:t>
      </w:r>
    </w:p>
    <w:p w:rsidR="00B3617D" w:rsidRDefault="00B3617D" w:rsidP="002F2E69">
      <w:pPr>
        <w:pStyle w:val="4"/>
      </w:pPr>
      <w:r>
        <w:rPr>
          <w:rFonts w:hint="eastAsia"/>
        </w:rPr>
        <w:t>样式快捷键：</w:t>
      </w:r>
      <w:r>
        <w:rPr>
          <w:rFonts w:hint="eastAsia"/>
        </w:rPr>
        <w:t>ALT+4</w:t>
      </w:r>
    </w:p>
  </w:comment>
  <w:comment w:id="27" w:author="yangfuchuan" w:date="2011-02-11T22:17:00Z" w:initials="erway">
    <w:p w:rsidR="00B3617D" w:rsidRDefault="00B3617D" w:rsidP="003B08E7">
      <w:pPr>
        <w:pStyle w:val="ac"/>
        <w:ind w:firstLine="420"/>
        <w:rPr>
          <w:rFonts w:hint="eastAsia"/>
        </w:rPr>
      </w:pPr>
      <w:r>
        <w:rPr>
          <w:rStyle w:val="ab"/>
        </w:rPr>
        <w:annotationRef/>
      </w:r>
      <w:r>
        <w:rPr>
          <w:rFonts w:hint="eastAsia"/>
        </w:rPr>
        <w:t>重点段落，例如：重点、提示、注意、技巧、小窍门等，书中多一些这些内容，可以增色。</w:t>
      </w:r>
    </w:p>
    <w:p w:rsidR="00B3617D" w:rsidRDefault="00B3617D" w:rsidP="003B08E7">
      <w:pPr>
        <w:pStyle w:val="ac"/>
        <w:ind w:firstLine="420"/>
        <w:rPr>
          <w:rFonts w:hint="eastAsia"/>
        </w:rPr>
      </w:pPr>
    </w:p>
    <w:p w:rsidR="00B3617D" w:rsidRPr="00B3617D" w:rsidRDefault="00B3617D" w:rsidP="003B08E7">
      <w:pPr>
        <w:pStyle w:val="ac"/>
        <w:ind w:firstLine="420"/>
      </w:pPr>
      <w:r>
        <w:rPr>
          <w:rFonts w:hint="eastAsia"/>
        </w:rPr>
        <w:t>样式快捷键：</w:t>
      </w:r>
      <w:r>
        <w:rPr>
          <w:rFonts w:hint="eastAsia"/>
        </w:rPr>
        <w:t>ALT+W</w:t>
      </w:r>
    </w:p>
  </w:comment>
  <w:comment w:id="28" w:author="Beryl" w:date="2011-08-04T16:03:00Z" w:initials="by">
    <w:p w:rsidR="006C0CDF" w:rsidRDefault="006C0CDF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先见文，后见表。也就是先在正文中提到，见表（或者图）</w:t>
      </w:r>
      <w:r>
        <w:rPr>
          <w:rFonts w:hint="eastAsia"/>
        </w:rPr>
        <w:t>n-m</w:t>
      </w:r>
      <w:r>
        <w:rPr>
          <w:rFonts w:hint="eastAsia"/>
        </w:rPr>
        <w:t>，然后紧跟着就是对应的表（或者）图。</w:t>
      </w:r>
    </w:p>
  </w:comment>
  <w:comment w:id="29" w:author="Beryl" w:date="2011-08-04T16:02:00Z" w:initials="by">
    <w:p w:rsidR="006C0CDF" w:rsidRDefault="006C0CDF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表格序号第一个数字代表章节，第二个数字从每章开始顺排。</w:t>
      </w:r>
    </w:p>
  </w:comment>
  <w:comment w:id="30" w:author="Beryl" w:date="2011-08-04T16:05:00Z" w:initials="by">
    <w:p w:rsidR="006E690D" w:rsidRDefault="006E690D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表格中的句子不用句号结束。</w:t>
      </w:r>
    </w:p>
  </w:comment>
  <w:comment w:id="31" w:author="Beryl" w:date="2011-08-04T16:09:00Z" w:initials="by">
    <w:p w:rsidR="00BD7320" w:rsidRDefault="00BD7320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注意，代码中的注释结束不用句号。</w:t>
      </w:r>
    </w:p>
  </w:comment>
  <w:comment w:id="32" w:author="Beryl" w:date="2012-02-21T14:30:00Z" w:initials="by">
    <w:p w:rsidR="00ED51AA" w:rsidRDefault="00ED51AA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5</w:t>
      </w:r>
      <w:r>
        <w:rPr>
          <w:rFonts w:hint="eastAsia"/>
        </w:rPr>
        <w:t>级标题</w:t>
      </w:r>
      <w:r>
        <w:rPr>
          <w:rFonts w:hint="eastAsia"/>
        </w:rPr>
        <w:t>,</w:t>
      </w:r>
      <w:r>
        <w:rPr>
          <w:rFonts w:hint="eastAsia"/>
        </w:rPr>
        <w:t>用</w:t>
      </w:r>
      <w:r>
        <w:rPr>
          <w:rFonts w:hint="eastAsia"/>
        </w:rPr>
        <w:t>(1)</w:t>
      </w:r>
      <w:r>
        <w:t>…</w:t>
      </w:r>
      <w:r>
        <w:rPr>
          <w:rFonts w:hint="eastAsia"/>
        </w:rPr>
        <w:t>.</w:t>
      </w:r>
    </w:p>
  </w:comment>
  <w:comment w:id="34" w:author="Beryl" w:date="2011-08-12T11:45:00Z" w:initials="by">
    <w:p w:rsidR="004F6AC7" w:rsidRDefault="004F6AC7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最好再补充一点学习本章的作用，以及为后续章节打下什么基础等相关提示。</w:t>
      </w:r>
    </w:p>
  </w:comment>
  <w:comment w:id="35" w:author="yangfuchuan" w:date="2011-02-11T22:38:00Z" w:initials="erway">
    <w:p w:rsidR="00B3723F" w:rsidRDefault="00B3723F" w:rsidP="003B08E7">
      <w:pPr>
        <w:pStyle w:val="ac"/>
        <w:ind w:firstLine="420"/>
      </w:pPr>
      <w:r>
        <w:rPr>
          <w:rStyle w:val="ab"/>
        </w:rPr>
        <w:annotationRef/>
      </w:r>
      <w:r>
        <w:rPr>
          <w:rFonts w:hint="eastAsia"/>
        </w:rPr>
        <w:t>一般最多到</w:t>
      </w:r>
      <w:r>
        <w:rPr>
          <w:rFonts w:hint="eastAsia"/>
        </w:rPr>
        <w:t>5</w:t>
      </w:r>
      <w:r>
        <w:rPr>
          <w:rFonts w:hint="eastAsia"/>
        </w:rPr>
        <w:t>级标题</w:t>
      </w:r>
    </w:p>
  </w:comment>
</w:comments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6"/>
    </wne:keymap>
    <wne:keymap wne:kcmPrimary="0435">
      <wne:acd wne:acdName="acd2"/>
    </wne:keymap>
    <wne:keymap wne:kcmPrimary="0443">
      <wne:acd wne:acdName="acd4"/>
    </wne:keymap>
    <wne:keymap wne:kcmPrimary="0445">
      <wne:acd wne:acdName="acd5"/>
    </wne:keymap>
    <wne:keymap wne:kcmPrimary="0451">
      <wne:acd wne:acdName="acd3"/>
    </wne:keymap>
    <wne:keymap wne:kcmPrimary="0457">
      <wne:acd wne:acdName="acd7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</wne:acdManifest>
  </wne:toolbars>
  <wne:acds>
    <wne:acd wne:argValue="AQAAAAEA" wne:acdName="acd0" wne:fciIndexBasedOn="0065"/>
    <wne:acd wne:argValue="AQAAAAIA" wne:acdName="acd1" wne:fciIndexBasedOn="0065"/>
    <wne:acd wne:argValue="AQAAAAUA" wne:acdName="acd2" wne:fciIndexBasedOn="0065"/>
    <wne:acd wne:argValue="AgB5mO52Jnv3Uw==" wne:acdName="acd3" wne:fciIndexBasedOn="0065"/>
    <wne:acd wne:argValue="AgDjTgF4BW5VUw==" wne:acdName="acd4" wne:fciIndexBasedOn="0065"/>
    <wne:acd wne:argValue="AQAAAAAA" wne:acdName="acd5" wne:fciIndexBasedOn="0065"/>
    <wne:acd wne:argValue="AQAAAAMA" wne:acdName="acd6" wne:fciIndexBasedOn="0065"/>
    <wne:acd wne:argValue="AgDobA9h" wne:acdName="acd7" wne:fciIndexBasedOn="0065"/>
  </wne:acd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793" w:rsidRDefault="00302793" w:rsidP="003B08E7">
      <w:pPr>
        <w:ind w:firstLine="420"/>
      </w:pPr>
      <w:r>
        <w:separator/>
      </w:r>
    </w:p>
  </w:endnote>
  <w:endnote w:type="continuationSeparator" w:id="0">
    <w:p w:rsidR="00302793" w:rsidRDefault="00302793" w:rsidP="003B08E7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FF Intelligent Condensed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方正细等线简体">
    <w:altName w:val="Arial Unicode MS"/>
    <w:charset w:val="86"/>
    <w:family w:val="script"/>
    <w:pitch w:val="default"/>
    <w:sig w:usb0="00000000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533" w:rsidRDefault="008B7533" w:rsidP="00353525">
    <w:pPr>
      <w:pStyle w:val="a8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1AA" w:rsidRDefault="00ED51AA" w:rsidP="00ED51AA">
    <w:pPr>
      <w:pStyle w:val="a8"/>
      <w:ind w:firstLine="360"/>
      <w:jc w:val="center"/>
    </w:pPr>
    <w:fldSimple w:instr=" PAGE   \* MERGEFORMAT ">
      <w:r w:rsidR="005937CC" w:rsidRPr="005937CC">
        <w:rPr>
          <w:noProof/>
          <w:lang w:val="zh-CN"/>
        </w:rPr>
        <w:t>1</w:t>
      </w:r>
    </w:fldSimple>
  </w:p>
  <w:p w:rsidR="008B7533" w:rsidRDefault="008B7533" w:rsidP="00353525">
    <w:pPr>
      <w:pStyle w:val="a8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533" w:rsidRDefault="008B7533" w:rsidP="00353525">
    <w:pPr>
      <w:pStyle w:val="a8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793" w:rsidRDefault="00302793" w:rsidP="003B08E7">
      <w:pPr>
        <w:ind w:firstLine="420"/>
      </w:pPr>
      <w:r>
        <w:separator/>
      </w:r>
    </w:p>
  </w:footnote>
  <w:footnote w:type="continuationSeparator" w:id="0">
    <w:p w:rsidR="00302793" w:rsidRDefault="00302793" w:rsidP="003B08E7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533" w:rsidRDefault="008B7533" w:rsidP="00353525">
    <w:pPr>
      <w:pStyle w:val="a7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533" w:rsidRDefault="008B7533" w:rsidP="00316565">
    <w:pPr>
      <w:pStyle w:val="a7"/>
      <w:ind w:firstLineChars="0" w:firstLine="0"/>
      <w:jc w:val="left"/>
    </w:pPr>
    <w:r>
      <w:rPr>
        <w:rFonts w:hint="eastAsia"/>
      </w:rPr>
      <w:t>《</w:t>
    </w:r>
    <w:r>
      <w:rPr>
        <w:rFonts w:hint="eastAsia"/>
      </w:rPr>
      <w:t xml:space="preserve">Flex/Java </w:t>
    </w:r>
    <w:r>
      <w:rPr>
        <w:rFonts w:hint="eastAsia"/>
      </w:rPr>
      <w:t>企业应用开发实战》第</w:t>
    </w:r>
    <w:r>
      <w:rPr>
        <w:rFonts w:hint="eastAsia"/>
      </w:rPr>
      <w:t>2</w:t>
    </w:r>
    <w:r>
      <w:rPr>
        <w:rFonts w:hint="eastAsia"/>
      </w:rPr>
      <w:t>章</w:t>
    </w:r>
    <w:r w:rsidR="006C678B">
      <w:rPr>
        <w:rFonts w:hint="eastAsia"/>
      </w:rPr>
      <w:t>-----------------------------------</w:t>
    </w:r>
    <w:r w:rsidR="006C678B">
      <w:rPr>
        <w:rFonts w:hint="eastAsia"/>
      </w:rPr>
      <w:t>记得每一章都修改页眉哦！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533" w:rsidRDefault="008B7533" w:rsidP="00353525">
    <w:pPr>
      <w:pStyle w:val="a7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87E3D"/>
    <w:multiLevelType w:val="hybridMultilevel"/>
    <w:tmpl w:val="C2001F42"/>
    <w:lvl w:ilvl="0" w:tplc="0D10599E">
      <w:start w:val="1"/>
      <w:numFmt w:val="bullet"/>
      <w:lvlText w:val=""/>
      <w:lvlJc w:val="left"/>
      <w:pPr>
        <w:ind w:left="8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20"/>
      </w:pPr>
      <w:rPr>
        <w:rFonts w:ascii="Wingdings" w:hAnsi="Wingdings" w:hint="default"/>
      </w:rPr>
    </w:lvl>
  </w:abstractNum>
  <w:abstractNum w:abstractNumId="1">
    <w:nsid w:val="18DF5E1C"/>
    <w:multiLevelType w:val="hybridMultilevel"/>
    <w:tmpl w:val="8F705EAA"/>
    <w:lvl w:ilvl="0" w:tplc="227C453E">
      <w:start w:val="1"/>
      <w:numFmt w:val="decimal"/>
      <w:pStyle w:val="a"/>
      <w:lvlText w:val="代码清单13-%1 "/>
      <w:lvlJc w:val="left"/>
      <w:pPr>
        <w:ind w:left="78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vertAlign w:val="baseline"/>
        <w:em w:val="none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1B24754B"/>
    <w:multiLevelType w:val="hybridMultilevel"/>
    <w:tmpl w:val="3DA0939A"/>
    <w:lvl w:ilvl="0" w:tplc="04090001">
      <w:start w:val="1"/>
      <w:numFmt w:val="bullet"/>
      <w:lvlText w:val="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1D602ADE"/>
    <w:multiLevelType w:val="hybridMultilevel"/>
    <w:tmpl w:val="876E22AC"/>
    <w:lvl w:ilvl="0" w:tplc="04090011">
      <w:start w:val="1"/>
      <w:numFmt w:val="decimal"/>
      <w:lvlText w:val="%1)"/>
      <w:lvlJc w:val="left"/>
      <w:pPr>
        <w:ind w:left="800" w:hanging="420"/>
      </w:pPr>
    </w:lvl>
    <w:lvl w:ilvl="1" w:tplc="04090019" w:tentative="1">
      <w:start w:val="1"/>
      <w:numFmt w:val="lowerLetter"/>
      <w:lvlText w:val="%2)"/>
      <w:lvlJc w:val="left"/>
      <w:pPr>
        <w:ind w:left="1220" w:hanging="420"/>
      </w:pPr>
    </w:lvl>
    <w:lvl w:ilvl="2" w:tplc="0409001B" w:tentative="1">
      <w:start w:val="1"/>
      <w:numFmt w:val="lowerRoman"/>
      <w:lvlText w:val="%3."/>
      <w:lvlJc w:val="right"/>
      <w:pPr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ind w:left="2060" w:hanging="420"/>
      </w:pPr>
    </w:lvl>
    <w:lvl w:ilvl="4" w:tplc="04090019" w:tentative="1">
      <w:start w:val="1"/>
      <w:numFmt w:val="lowerLetter"/>
      <w:lvlText w:val="%5)"/>
      <w:lvlJc w:val="left"/>
      <w:pPr>
        <w:ind w:left="2480" w:hanging="420"/>
      </w:pPr>
    </w:lvl>
    <w:lvl w:ilvl="5" w:tplc="0409001B" w:tentative="1">
      <w:start w:val="1"/>
      <w:numFmt w:val="lowerRoman"/>
      <w:lvlText w:val="%6."/>
      <w:lvlJc w:val="right"/>
      <w:pPr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ind w:left="3320" w:hanging="420"/>
      </w:pPr>
    </w:lvl>
    <w:lvl w:ilvl="7" w:tplc="04090019" w:tentative="1">
      <w:start w:val="1"/>
      <w:numFmt w:val="lowerLetter"/>
      <w:lvlText w:val="%8)"/>
      <w:lvlJc w:val="left"/>
      <w:pPr>
        <w:ind w:left="3740" w:hanging="420"/>
      </w:pPr>
    </w:lvl>
    <w:lvl w:ilvl="8" w:tplc="0409001B" w:tentative="1">
      <w:start w:val="1"/>
      <w:numFmt w:val="lowerRoman"/>
      <w:lvlText w:val="%9."/>
      <w:lvlJc w:val="right"/>
      <w:pPr>
        <w:ind w:left="4160" w:hanging="420"/>
      </w:pPr>
    </w:lvl>
  </w:abstractNum>
  <w:abstractNum w:abstractNumId="4">
    <w:nsid w:val="366325DA"/>
    <w:multiLevelType w:val="hybridMultilevel"/>
    <w:tmpl w:val="DACA1360"/>
    <w:lvl w:ilvl="0" w:tplc="B97A1DF4">
      <w:start w:val="1"/>
      <w:numFmt w:val="decimal"/>
      <w:pStyle w:val="1-1"/>
      <w:lvlText w:val="代码清单1-%1 "/>
      <w:lvlJc w:val="left"/>
      <w:pPr>
        <w:ind w:left="15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ind w:left="4920" w:hanging="420"/>
      </w:pPr>
    </w:lvl>
  </w:abstractNum>
  <w:abstractNum w:abstractNumId="5">
    <w:nsid w:val="378102E6"/>
    <w:multiLevelType w:val="hybridMultilevel"/>
    <w:tmpl w:val="3C4220B4"/>
    <w:lvl w:ilvl="0" w:tplc="04090001">
      <w:start w:val="1"/>
      <w:numFmt w:val="bullet"/>
      <w:lvlText w:val="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3BC24847"/>
    <w:multiLevelType w:val="hybridMultilevel"/>
    <w:tmpl w:val="C2DE58F6"/>
    <w:lvl w:ilvl="0" w:tplc="2B9433D8">
      <w:start w:val="1"/>
      <w:numFmt w:val="decimal"/>
      <w:pStyle w:val="a0"/>
      <w:lvlText w:val="图1-%1 "/>
      <w:lvlJc w:val="left"/>
      <w:pPr>
        <w:ind w:left="7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3D96714C"/>
    <w:multiLevelType w:val="hybridMultilevel"/>
    <w:tmpl w:val="A124540A"/>
    <w:lvl w:ilvl="0" w:tplc="17D47B58">
      <w:start w:val="1"/>
      <w:numFmt w:val="decimal"/>
      <w:pStyle w:val="5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A9129D4"/>
    <w:multiLevelType w:val="multilevel"/>
    <w:tmpl w:val="E446ECC8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default"/>
      </w:rPr>
    </w:lvl>
  </w:abstractNum>
  <w:abstractNum w:abstractNumId="9">
    <w:nsid w:val="5F3F2E2C"/>
    <w:multiLevelType w:val="multilevel"/>
    <w:tmpl w:val="86840282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>
    <w:nsid w:val="5FDB1436"/>
    <w:multiLevelType w:val="hybridMultilevel"/>
    <w:tmpl w:val="8E1421FE"/>
    <w:lvl w:ilvl="0" w:tplc="62FA7060">
      <w:start w:val="1"/>
      <w:numFmt w:val="decimal"/>
      <w:pStyle w:val="a1"/>
      <w:lvlText w:val="%1."/>
      <w:lvlJc w:val="left"/>
      <w:pPr>
        <w:ind w:left="1380" w:hanging="8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1">
    <w:nsid w:val="692F728F"/>
    <w:multiLevelType w:val="multilevel"/>
    <w:tmpl w:val="FDD8F6F6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 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 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>
    <w:nsid w:val="69937ED7"/>
    <w:multiLevelType w:val="hybridMultilevel"/>
    <w:tmpl w:val="CA80340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C275296"/>
    <w:multiLevelType w:val="hybridMultilevel"/>
    <w:tmpl w:val="C040CC64"/>
    <w:lvl w:ilvl="0" w:tplc="8BB2A8FC">
      <w:start w:val="1"/>
      <w:numFmt w:val="decimal"/>
      <w:pStyle w:val="4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6211AA6"/>
    <w:multiLevelType w:val="hybridMultilevel"/>
    <w:tmpl w:val="8C4CCFFA"/>
    <w:lvl w:ilvl="0" w:tplc="225C69DC">
      <w:start w:val="1"/>
      <w:numFmt w:val="bullet"/>
      <w:pStyle w:val="a2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5">
    <w:nsid w:val="775725DB"/>
    <w:multiLevelType w:val="hybridMultilevel"/>
    <w:tmpl w:val="011E4FB0"/>
    <w:lvl w:ilvl="0" w:tplc="E43EB602">
      <w:start w:val="1"/>
      <w:numFmt w:val="decimal"/>
      <w:pStyle w:val="1-10"/>
      <w:lvlText w:val="表1-%1 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6">
    <w:nsid w:val="7C843A53"/>
    <w:multiLevelType w:val="hybridMultilevel"/>
    <w:tmpl w:val="664CF332"/>
    <w:lvl w:ilvl="0" w:tplc="57DABF04">
      <w:start w:val="1"/>
      <w:numFmt w:val="decimal"/>
      <w:lvlText w:val="步骤%1 "/>
      <w:lvlJc w:val="left"/>
      <w:pPr>
        <w:ind w:left="842" w:hanging="42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7">
    <w:nsid w:val="7E91585B"/>
    <w:multiLevelType w:val="multilevel"/>
    <w:tmpl w:val="9AE00E38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pStyle w:val="2"/>
      <w:lvlText w:val="%1.%2"/>
      <w:lvlJc w:val="left"/>
      <w:pPr>
        <w:ind w:left="992" w:hanging="567"/>
      </w:pPr>
    </w:lvl>
    <w:lvl w:ilvl="2">
      <w:start w:val="1"/>
      <w:numFmt w:val="decimal"/>
      <w:pStyle w:val="3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2"/>
  </w:num>
  <w:num w:numId="5">
    <w:abstractNumId w:val="13"/>
  </w:num>
  <w:num w:numId="6">
    <w:abstractNumId w:val="3"/>
  </w:num>
  <w:num w:numId="7">
    <w:abstractNumId w:val="0"/>
  </w:num>
  <w:num w:numId="8">
    <w:abstractNumId w:val="12"/>
  </w:num>
  <w:num w:numId="9">
    <w:abstractNumId w:val="1"/>
  </w:num>
  <w:num w:numId="10">
    <w:abstractNumId w:val="15"/>
  </w:num>
  <w:num w:numId="11">
    <w:abstractNumId w:val="4"/>
  </w:num>
  <w:num w:numId="12">
    <w:abstractNumId w:val="7"/>
  </w:num>
  <w:num w:numId="13">
    <w:abstractNumId w:val="8"/>
  </w:num>
  <w:num w:numId="14">
    <w:abstractNumId w:val="11"/>
  </w:num>
  <w:num w:numId="15">
    <w:abstractNumId w:val="9"/>
  </w:num>
  <w:num w:numId="16">
    <w:abstractNumId w:val="16"/>
  </w:num>
  <w:num w:numId="17">
    <w:abstractNumId w:val="6"/>
  </w:num>
  <w:num w:numId="18">
    <w:abstractNumId w:val="17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stylePaneFormatFilter w:val="1028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7B5"/>
    <w:rsid w:val="000000BB"/>
    <w:rsid w:val="00002A6F"/>
    <w:rsid w:val="00002ABB"/>
    <w:rsid w:val="000032F8"/>
    <w:rsid w:val="0000567A"/>
    <w:rsid w:val="00010A1D"/>
    <w:rsid w:val="00010B39"/>
    <w:rsid w:val="00010ED5"/>
    <w:rsid w:val="000123BB"/>
    <w:rsid w:val="00012E60"/>
    <w:rsid w:val="00014632"/>
    <w:rsid w:val="00014784"/>
    <w:rsid w:val="00014792"/>
    <w:rsid w:val="0001500F"/>
    <w:rsid w:val="00015BB8"/>
    <w:rsid w:val="0001625E"/>
    <w:rsid w:val="000166BB"/>
    <w:rsid w:val="00016C99"/>
    <w:rsid w:val="00020105"/>
    <w:rsid w:val="0002109D"/>
    <w:rsid w:val="000215B0"/>
    <w:rsid w:val="00022337"/>
    <w:rsid w:val="00022858"/>
    <w:rsid w:val="000262BA"/>
    <w:rsid w:val="00031141"/>
    <w:rsid w:val="000319F6"/>
    <w:rsid w:val="00031AAC"/>
    <w:rsid w:val="0003213E"/>
    <w:rsid w:val="000336A2"/>
    <w:rsid w:val="000344D3"/>
    <w:rsid w:val="00034968"/>
    <w:rsid w:val="00034C5A"/>
    <w:rsid w:val="00035E1E"/>
    <w:rsid w:val="00036CBB"/>
    <w:rsid w:val="000374BC"/>
    <w:rsid w:val="000376B7"/>
    <w:rsid w:val="00037946"/>
    <w:rsid w:val="0004460A"/>
    <w:rsid w:val="00045F59"/>
    <w:rsid w:val="0004628B"/>
    <w:rsid w:val="0004660A"/>
    <w:rsid w:val="0004668F"/>
    <w:rsid w:val="00046B12"/>
    <w:rsid w:val="00047D14"/>
    <w:rsid w:val="00047F63"/>
    <w:rsid w:val="0005073B"/>
    <w:rsid w:val="00051B55"/>
    <w:rsid w:val="00052B54"/>
    <w:rsid w:val="00052BEB"/>
    <w:rsid w:val="000531D2"/>
    <w:rsid w:val="00053F58"/>
    <w:rsid w:val="000559C1"/>
    <w:rsid w:val="000560BF"/>
    <w:rsid w:val="0005660C"/>
    <w:rsid w:val="00057246"/>
    <w:rsid w:val="00060806"/>
    <w:rsid w:val="00060889"/>
    <w:rsid w:val="00060C4D"/>
    <w:rsid w:val="00061842"/>
    <w:rsid w:val="0006418A"/>
    <w:rsid w:val="00065708"/>
    <w:rsid w:val="00066BE6"/>
    <w:rsid w:val="00066C78"/>
    <w:rsid w:val="00066FB5"/>
    <w:rsid w:val="00067753"/>
    <w:rsid w:val="00072E88"/>
    <w:rsid w:val="00074335"/>
    <w:rsid w:val="000747F2"/>
    <w:rsid w:val="000748E7"/>
    <w:rsid w:val="00075563"/>
    <w:rsid w:val="00075AC1"/>
    <w:rsid w:val="0007622B"/>
    <w:rsid w:val="00077269"/>
    <w:rsid w:val="0007727A"/>
    <w:rsid w:val="00077366"/>
    <w:rsid w:val="000815BF"/>
    <w:rsid w:val="000830E6"/>
    <w:rsid w:val="00083595"/>
    <w:rsid w:val="00084A70"/>
    <w:rsid w:val="00085167"/>
    <w:rsid w:val="00091CD5"/>
    <w:rsid w:val="00091DA7"/>
    <w:rsid w:val="00092704"/>
    <w:rsid w:val="0009277B"/>
    <w:rsid w:val="00092C29"/>
    <w:rsid w:val="000934E8"/>
    <w:rsid w:val="000939C9"/>
    <w:rsid w:val="0009641E"/>
    <w:rsid w:val="00096E6F"/>
    <w:rsid w:val="00097BA6"/>
    <w:rsid w:val="00097FD4"/>
    <w:rsid w:val="000A0446"/>
    <w:rsid w:val="000A0861"/>
    <w:rsid w:val="000A2960"/>
    <w:rsid w:val="000A3A90"/>
    <w:rsid w:val="000A48BB"/>
    <w:rsid w:val="000A5C9B"/>
    <w:rsid w:val="000A5D5E"/>
    <w:rsid w:val="000A611A"/>
    <w:rsid w:val="000A689C"/>
    <w:rsid w:val="000A6DE9"/>
    <w:rsid w:val="000A7264"/>
    <w:rsid w:val="000A7C33"/>
    <w:rsid w:val="000B0A4D"/>
    <w:rsid w:val="000B2CC9"/>
    <w:rsid w:val="000B37B6"/>
    <w:rsid w:val="000B3F29"/>
    <w:rsid w:val="000B408F"/>
    <w:rsid w:val="000B53C6"/>
    <w:rsid w:val="000B5893"/>
    <w:rsid w:val="000B5E58"/>
    <w:rsid w:val="000B6B1A"/>
    <w:rsid w:val="000C0C44"/>
    <w:rsid w:val="000C0DBA"/>
    <w:rsid w:val="000C126C"/>
    <w:rsid w:val="000C1C1E"/>
    <w:rsid w:val="000C1F62"/>
    <w:rsid w:val="000C2901"/>
    <w:rsid w:val="000C307B"/>
    <w:rsid w:val="000C50EC"/>
    <w:rsid w:val="000C5BE0"/>
    <w:rsid w:val="000D011A"/>
    <w:rsid w:val="000D1D45"/>
    <w:rsid w:val="000D277F"/>
    <w:rsid w:val="000D2DBD"/>
    <w:rsid w:val="000D3924"/>
    <w:rsid w:val="000D4234"/>
    <w:rsid w:val="000D4DE1"/>
    <w:rsid w:val="000D501A"/>
    <w:rsid w:val="000D6815"/>
    <w:rsid w:val="000D6FAE"/>
    <w:rsid w:val="000D75C5"/>
    <w:rsid w:val="000E089E"/>
    <w:rsid w:val="000E2370"/>
    <w:rsid w:val="000E37FE"/>
    <w:rsid w:val="000E3B8F"/>
    <w:rsid w:val="000E4020"/>
    <w:rsid w:val="000F1698"/>
    <w:rsid w:val="000F3A45"/>
    <w:rsid w:val="00100631"/>
    <w:rsid w:val="00101631"/>
    <w:rsid w:val="00101FB2"/>
    <w:rsid w:val="00102878"/>
    <w:rsid w:val="00103B9B"/>
    <w:rsid w:val="00104D42"/>
    <w:rsid w:val="001053AE"/>
    <w:rsid w:val="001053C5"/>
    <w:rsid w:val="00105DE3"/>
    <w:rsid w:val="001071BB"/>
    <w:rsid w:val="001076A8"/>
    <w:rsid w:val="00107AA7"/>
    <w:rsid w:val="00107B2C"/>
    <w:rsid w:val="0011168F"/>
    <w:rsid w:val="0011294A"/>
    <w:rsid w:val="00112A51"/>
    <w:rsid w:val="00114282"/>
    <w:rsid w:val="001145FB"/>
    <w:rsid w:val="0011542D"/>
    <w:rsid w:val="00116171"/>
    <w:rsid w:val="00120B62"/>
    <w:rsid w:val="00121058"/>
    <w:rsid w:val="00123F67"/>
    <w:rsid w:val="00125FA0"/>
    <w:rsid w:val="00126376"/>
    <w:rsid w:val="0013052D"/>
    <w:rsid w:val="00131281"/>
    <w:rsid w:val="0013242D"/>
    <w:rsid w:val="001335B5"/>
    <w:rsid w:val="001340AB"/>
    <w:rsid w:val="001340CF"/>
    <w:rsid w:val="00134F77"/>
    <w:rsid w:val="00135CE2"/>
    <w:rsid w:val="00140FB0"/>
    <w:rsid w:val="001413A0"/>
    <w:rsid w:val="00141588"/>
    <w:rsid w:val="00143522"/>
    <w:rsid w:val="00143DE3"/>
    <w:rsid w:val="00145FC1"/>
    <w:rsid w:val="00146193"/>
    <w:rsid w:val="0014635D"/>
    <w:rsid w:val="00146513"/>
    <w:rsid w:val="001508EE"/>
    <w:rsid w:val="00150D27"/>
    <w:rsid w:val="00153604"/>
    <w:rsid w:val="00155E4B"/>
    <w:rsid w:val="0015634F"/>
    <w:rsid w:val="001570BB"/>
    <w:rsid w:val="00157509"/>
    <w:rsid w:val="0015796E"/>
    <w:rsid w:val="00157DBE"/>
    <w:rsid w:val="00157F6F"/>
    <w:rsid w:val="00160B8A"/>
    <w:rsid w:val="00160D58"/>
    <w:rsid w:val="00160ECD"/>
    <w:rsid w:val="0016184C"/>
    <w:rsid w:val="00161B8C"/>
    <w:rsid w:val="0016205F"/>
    <w:rsid w:val="0016392A"/>
    <w:rsid w:val="00163D6A"/>
    <w:rsid w:val="00164F7D"/>
    <w:rsid w:val="001650A5"/>
    <w:rsid w:val="00165707"/>
    <w:rsid w:val="001667CB"/>
    <w:rsid w:val="00166C44"/>
    <w:rsid w:val="00170D35"/>
    <w:rsid w:val="00171264"/>
    <w:rsid w:val="001717FA"/>
    <w:rsid w:val="0017296A"/>
    <w:rsid w:val="001739CF"/>
    <w:rsid w:val="001748FA"/>
    <w:rsid w:val="00174DC0"/>
    <w:rsid w:val="001801B8"/>
    <w:rsid w:val="00181543"/>
    <w:rsid w:val="00182062"/>
    <w:rsid w:val="001838FC"/>
    <w:rsid w:val="00183BEA"/>
    <w:rsid w:val="00183F16"/>
    <w:rsid w:val="00184509"/>
    <w:rsid w:val="0018592F"/>
    <w:rsid w:val="00186696"/>
    <w:rsid w:val="00187572"/>
    <w:rsid w:val="00187F81"/>
    <w:rsid w:val="00191415"/>
    <w:rsid w:val="001921F0"/>
    <w:rsid w:val="00192F65"/>
    <w:rsid w:val="0019351C"/>
    <w:rsid w:val="00193664"/>
    <w:rsid w:val="00193843"/>
    <w:rsid w:val="0019478F"/>
    <w:rsid w:val="00194960"/>
    <w:rsid w:val="00194A15"/>
    <w:rsid w:val="001963EA"/>
    <w:rsid w:val="00197302"/>
    <w:rsid w:val="0019756C"/>
    <w:rsid w:val="001977BE"/>
    <w:rsid w:val="001A0B13"/>
    <w:rsid w:val="001A0D5A"/>
    <w:rsid w:val="001A24F1"/>
    <w:rsid w:val="001A31F3"/>
    <w:rsid w:val="001A4562"/>
    <w:rsid w:val="001A45AE"/>
    <w:rsid w:val="001A56CC"/>
    <w:rsid w:val="001A5C7D"/>
    <w:rsid w:val="001A7CA4"/>
    <w:rsid w:val="001B085F"/>
    <w:rsid w:val="001B313D"/>
    <w:rsid w:val="001B425E"/>
    <w:rsid w:val="001B66B3"/>
    <w:rsid w:val="001B6D88"/>
    <w:rsid w:val="001B72AF"/>
    <w:rsid w:val="001B7534"/>
    <w:rsid w:val="001C0CEB"/>
    <w:rsid w:val="001C121C"/>
    <w:rsid w:val="001C19A4"/>
    <w:rsid w:val="001C40B4"/>
    <w:rsid w:val="001C5810"/>
    <w:rsid w:val="001C58C9"/>
    <w:rsid w:val="001C5AF5"/>
    <w:rsid w:val="001C5BD0"/>
    <w:rsid w:val="001C605F"/>
    <w:rsid w:val="001C694E"/>
    <w:rsid w:val="001D004A"/>
    <w:rsid w:val="001D18A4"/>
    <w:rsid w:val="001D5438"/>
    <w:rsid w:val="001E076B"/>
    <w:rsid w:val="001E1584"/>
    <w:rsid w:val="001E1BD6"/>
    <w:rsid w:val="001E301A"/>
    <w:rsid w:val="001E31F8"/>
    <w:rsid w:val="001E3219"/>
    <w:rsid w:val="001E460A"/>
    <w:rsid w:val="001E5947"/>
    <w:rsid w:val="001E5A01"/>
    <w:rsid w:val="001E6488"/>
    <w:rsid w:val="001E6DD0"/>
    <w:rsid w:val="001F08F8"/>
    <w:rsid w:val="001F1239"/>
    <w:rsid w:val="001F1E08"/>
    <w:rsid w:val="001F2630"/>
    <w:rsid w:val="001F27FD"/>
    <w:rsid w:val="001F3B8D"/>
    <w:rsid w:val="001F45F1"/>
    <w:rsid w:val="001F46BE"/>
    <w:rsid w:val="001F5A14"/>
    <w:rsid w:val="001F60B9"/>
    <w:rsid w:val="001F6D87"/>
    <w:rsid w:val="001F6FFD"/>
    <w:rsid w:val="001F78DC"/>
    <w:rsid w:val="0020062F"/>
    <w:rsid w:val="00200F4F"/>
    <w:rsid w:val="00201FBE"/>
    <w:rsid w:val="002021BF"/>
    <w:rsid w:val="00203544"/>
    <w:rsid w:val="002042C6"/>
    <w:rsid w:val="002055BD"/>
    <w:rsid w:val="00211359"/>
    <w:rsid w:val="00212CB9"/>
    <w:rsid w:val="00214773"/>
    <w:rsid w:val="00214C5F"/>
    <w:rsid w:val="0021542E"/>
    <w:rsid w:val="00215801"/>
    <w:rsid w:val="00216AF6"/>
    <w:rsid w:val="002176BF"/>
    <w:rsid w:val="00220B66"/>
    <w:rsid w:val="002212CC"/>
    <w:rsid w:val="00221FE2"/>
    <w:rsid w:val="00222D38"/>
    <w:rsid w:val="00223324"/>
    <w:rsid w:val="00224992"/>
    <w:rsid w:val="00224A2C"/>
    <w:rsid w:val="00224FC8"/>
    <w:rsid w:val="002259D8"/>
    <w:rsid w:val="00225E7E"/>
    <w:rsid w:val="00225FF0"/>
    <w:rsid w:val="00226849"/>
    <w:rsid w:val="002269FD"/>
    <w:rsid w:val="00226F8D"/>
    <w:rsid w:val="00227E69"/>
    <w:rsid w:val="00232852"/>
    <w:rsid w:val="00232EF6"/>
    <w:rsid w:val="00233068"/>
    <w:rsid w:val="002331C0"/>
    <w:rsid w:val="002334E5"/>
    <w:rsid w:val="0023647F"/>
    <w:rsid w:val="0023709D"/>
    <w:rsid w:val="002374D7"/>
    <w:rsid w:val="0024088B"/>
    <w:rsid w:val="002410DC"/>
    <w:rsid w:val="00241648"/>
    <w:rsid w:val="00243AC3"/>
    <w:rsid w:val="002447DA"/>
    <w:rsid w:val="002458CC"/>
    <w:rsid w:val="00245920"/>
    <w:rsid w:val="00245B6E"/>
    <w:rsid w:val="00246404"/>
    <w:rsid w:val="0024680C"/>
    <w:rsid w:val="00250209"/>
    <w:rsid w:val="0025044D"/>
    <w:rsid w:val="0025062A"/>
    <w:rsid w:val="00253705"/>
    <w:rsid w:val="002537BD"/>
    <w:rsid w:val="00253B45"/>
    <w:rsid w:val="00253D4E"/>
    <w:rsid w:val="00255C73"/>
    <w:rsid w:val="00256351"/>
    <w:rsid w:val="00256C21"/>
    <w:rsid w:val="00256E5A"/>
    <w:rsid w:val="00256F13"/>
    <w:rsid w:val="0026014A"/>
    <w:rsid w:val="0026291D"/>
    <w:rsid w:val="002634E8"/>
    <w:rsid w:val="00263A65"/>
    <w:rsid w:val="00263D8D"/>
    <w:rsid w:val="00264E9E"/>
    <w:rsid w:val="00266446"/>
    <w:rsid w:val="0026762E"/>
    <w:rsid w:val="00270817"/>
    <w:rsid w:val="002710D5"/>
    <w:rsid w:val="002712AC"/>
    <w:rsid w:val="002726B7"/>
    <w:rsid w:val="002730DF"/>
    <w:rsid w:val="00274549"/>
    <w:rsid w:val="002748C8"/>
    <w:rsid w:val="00274BD7"/>
    <w:rsid w:val="00275950"/>
    <w:rsid w:val="00276166"/>
    <w:rsid w:val="00276785"/>
    <w:rsid w:val="0027681C"/>
    <w:rsid w:val="00276AF6"/>
    <w:rsid w:val="002779E6"/>
    <w:rsid w:val="00277D99"/>
    <w:rsid w:val="00277EDD"/>
    <w:rsid w:val="00280683"/>
    <w:rsid w:val="002808A6"/>
    <w:rsid w:val="00284584"/>
    <w:rsid w:val="00284B0D"/>
    <w:rsid w:val="00285D6D"/>
    <w:rsid w:val="00286552"/>
    <w:rsid w:val="00286813"/>
    <w:rsid w:val="0029131F"/>
    <w:rsid w:val="0029180F"/>
    <w:rsid w:val="0029246A"/>
    <w:rsid w:val="00292586"/>
    <w:rsid w:val="002930EE"/>
    <w:rsid w:val="0029421B"/>
    <w:rsid w:val="00294686"/>
    <w:rsid w:val="00295D78"/>
    <w:rsid w:val="0029634E"/>
    <w:rsid w:val="00296E48"/>
    <w:rsid w:val="002973B0"/>
    <w:rsid w:val="00297763"/>
    <w:rsid w:val="002A19AA"/>
    <w:rsid w:val="002A1AE5"/>
    <w:rsid w:val="002A3283"/>
    <w:rsid w:val="002A36C2"/>
    <w:rsid w:val="002A3BB7"/>
    <w:rsid w:val="002A50BB"/>
    <w:rsid w:val="002A5971"/>
    <w:rsid w:val="002A766F"/>
    <w:rsid w:val="002A7D27"/>
    <w:rsid w:val="002B4244"/>
    <w:rsid w:val="002B73F2"/>
    <w:rsid w:val="002C1710"/>
    <w:rsid w:val="002C184D"/>
    <w:rsid w:val="002C2956"/>
    <w:rsid w:val="002C454E"/>
    <w:rsid w:val="002C46CC"/>
    <w:rsid w:val="002C5A2D"/>
    <w:rsid w:val="002C62A7"/>
    <w:rsid w:val="002C6FA9"/>
    <w:rsid w:val="002C7C6E"/>
    <w:rsid w:val="002C7E25"/>
    <w:rsid w:val="002D1523"/>
    <w:rsid w:val="002D251B"/>
    <w:rsid w:val="002D2789"/>
    <w:rsid w:val="002D2810"/>
    <w:rsid w:val="002D4530"/>
    <w:rsid w:val="002D6541"/>
    <w:rsid w:val="002E0EB4"/>
    <w:rsid w:val="002E171E"/>
    <w:rsid w:val="002E18F9"/>
    <w:rsid w:val="002E25D9"/>
    <w:rsid w:val="002E3635"/>
    <w:rsid w:val="002E447B"/>
    <w:rsid w:val="002E452B"/>
    <w:rsid w:val="002E457E"/>
    <w:rsid w:val="002E6C32"/>
    <w:rsid w:val="002F0B01"/>
    <w:rsid w:val="002F1315"/>
    <w:rsid w:val="002F17AF"/>
    <w:rsid w:val="002F2D54"/>
    <w:rsid w:val="002F2E69"/>
    <w:rsid w:val="002F3617"/>
    <w:rsid w:val="002F3B5E"/>
    <w:rsid w:val="002F4B9F"/>
    <w:rsid w:val="002F4C94"/>
    <w:rsid w:val="002F53DE"/>
    <w:rsid w:val="002F56F0"/>
    <w:rsid w:val="003009EA"/>
    <w:rsid w:val="00300B5E"/>
    <w:rsid w:val="00300C59"/>
    <w:rsid w:val="003011D8"/>
    <w:rsid w:val="00301270"/>
    <w:rsid w:val="00301FD1"/>
    <w:rsid w:val="00302619"/>
    <w:rsid w:val="00302793"/>
    <w:rsid w:val="0030339C"/>
    <w:rsid w:val="00303BBE"/>
    <w:rsid w:val="003049F9"/>
    <w:rsid w:val="00305F19"/>
    <w:rsid w:val="00306F37"/>
    <w:rsid w:val="00310A98"/>
    <w:rsid w:val="00312B90"/>
    <w:rsid w:val="003131AB"/>
    <w:rsid w:val="00313AAA"/>
    <w:rsid w:val="00313ADC"/>
    <w:rsid w:val="0031506C"/>
    <w:rsid w:val="00316307"/>
    <w:rsid w:val="00316565"/>
    <w:rsid w:val="003166FB"/>
    <w:rsid w:val="0031756A"/>
    <w:rsid w:val="003214D0"/>
    <w:rsid w:val="003214F7"/>
    <w:rsid w:val="00324E83"/>
    <w:rsid w:val="00326BB8"/>
    <w:rsid w:val="003274E5"/>
    <w:rsid w:val="00327E3C"/>
    <w:rsid w:val="00330ABF"/>
    <w:rsid w:val="00330F3F"/>
    <w:rsid w:val="003312CE"/>
    <w:rsid w:val="00332B1F"/>
    <w:rsid w:val="00333818"/>
    <w:rsid w:val="003341FB"/>
    <w:rsid w:val="0033454F"/>
    <w:rsid w:val="00334571"/>
    <w:rsid w:val="00334FA4"/>
    <w:rsid w:val="00335885"/>
    <w:rsid w:val="00336A26"/>
    <w:rsid w:val="00340472"/>
    <w:rsid w:val="00340E52"/>
    <w:rsid w:val="00341801"/>
    <w:rsid w:val="003428AF"/>
    <w:rsid w:val="00343842"/>
    <w:rsid w:val="00344D0C"/>
    <w:rsid w:val="00345A5A"/>
    <w:rsid w:val="0034614B"/>
    <w:rsid w:val="003504F1"/>
    <w:rsid w:val="00350951"/>
    <w:rsid w:val="00350A2E"/>
    <w:rsid w:val="00350C69"/>
    <w:rsid w:val="003534C6"/>
    <w:rsid w:val="00353525"/>
    <w:rsid w:val="00353B61"/>
    <w:rsid w:val="00354FE0"/>
    <w:rsid w:val="003554F1"/>
    <w:rsid w:val="00355583"/>
    <w:rsid w:val="0035574B"/>
    <w:rsid w:val="00360B30"/>
    <w:rsid w:val="003613F6"/>
    <w:rsid w:val="003618D4"/>
    <w:rsid w:val="003629E5"/>
    <w:rsid w:val="00362D69"/>
    <w:rsid w:val="00363A19"/>
    <w:rsid w:val="0036417D"/>
    <w:rsid w:val="0036527D"/>
    <w:rsid w:val="00366E86"/>
    <w:rsid w:val="00367208"/>
    <w:rsid w:val="00367906"/>
    <w:rsid w:val="0037348B"/>
    <w:rsid w:val="00373940"/>
    <w:rsid w:val="00374AF8"/>
    <w:rsid w:val="00376517"/>
    <w:rsid w:val="003827AD"/>
    <w:rsid w:val="00384AC4"/>
    <w:rsid w:val="00384F68"/>
    <w:rsid w:val="00385685"/>
    <w:rsid w:val="003864BB"/>
    <w:rsid w:val="0038751C"/>
    <w:rsid w:val="00387DFA"/>
    <w:rsid w:val="0039333E"/>
    <w:rsid w:val="00393DE1"/>
    <w:rsid w:val="0039417A"/>
    <w:rsid w:val="003956DE"/>
    <w:rsid w:val="0039599E"/>
    <w:rsid w:val="00396988"/>
    <w:rsid w:val="00397A0A"/>
    <w:rsid w:val="003A15AC"/>
    <w:rsid w:val="003A1AFB"/>
    <w:rsid w:val="003A1B38"/>
    <w:rsid w:val="003A26DB"/>
    <w:rsid w:val="003A3066"/>
    <w:rsid w:val="003A4CD1"/>
    <w:rsid w:val="003A698A"/>
    <w:rsid w:val="003A6A44"/>
    <w:rsid w:val="003A7D4F"/>
    <w:rsid w:val="003B08E7"/>
    <w:rsid w:val="003B104C"/>
    <w:rsid w:val="003B3743"/>
    <w:rsid w:val="003B39B2"/>
    <w:rsid w:val="003B4FBA"/>
    <w:rsid w:val="003B5A11"/>
    <w:rsid w:val="003B60D9"/>
    <w:rsid w:val="003B6B6F"/>
    <w:rsid w:val="003B7120"/>
    <w:rsid w:val="003B7459"/>
    <w:rsid w:val="003C19AB"/>
    <w:rsid w:val="003C2A2D"/>
    <w:rsid w:val="003C2AB0"/>
    <w:rsid w:val="003C4285"/>
    <w:rsid w:val="003C4323"/>
    <w:rsid w:val="003C533C"/>
    <w:rsid w:val="003C6068"/>
    <w:rsid w:val="003C6B80"/>
    <w:rsid w:val="003C7079"/>
    <w:rsid w:val="003C71DB"/>
    <w:rsid w:val="003D21A1"/>
    <w:rsid w:val="003D2AB2"/>
    <w:rsid w:val="003D2FE5"/>
    <w:rsid w:val="003D3916"/>
    <w:rsid w:val="003D484B"/>
    <w:rsid w:val="003D4A38"/>
    <w:rsid w:val="003D56C1"/>
    <w:rsid w:val="003D65A7"/>
    <w:rsid w:val="003D758A"/>
    <w:rsid w:val="003D7B81"/>
    <w:rsid w:val="003E17C3"/>
    <w:rsid w:val="003E1BD5"/>
    <w:rsid w:val="003E24CF"/>
    <w:rsid w:val="003E2614"/>
    <w:rsid w:val="003E2F30"/>
    <w:rsid w:val="003E359E"/>
    <w:rsid w:val="003E481E"/>
    <w:rsid w:val="003E5EA6"/>
    <w:rsid w:val="003F07AB"/>
    <w:rsid w:val="003F2D62"/>
    <w:rsid w:val="003F2E47"/>
    <w:rsid w:val="003F2FA7"/>
    <w:rsid w:val="003F3472"/>
    <w:rsid w:val="003F44F0"/>
    <w:rsid w:val="003F5515"/>
    <w:rsid w:val="003F7DE6"/>
    <w:rsid w:val="004008D4"/>
    <w:rsid w:val="004022C9"/>
    <w:rsid w:val="00402A56"/>
    <w:rsid w:val="0040304E"/>
    <w:rsid w:val="00403568"/>
    <w:rsid w:val="00404017"/>
    <w:rsid w:val="00404DD2"/>
    <w:rsid w:val="00404F4A"/>
    <w:rsid w:val="00406415"/>
    <w:rsid w:val="00406A31"/>
    <w:rsid w:val="00406EFC"/>
    <w:rsid w:val="00407035"/>
    <w:rsid w:val="00407CF2"/>
    <w:rsid w:val="00407DE0"/>
    <w:rsid w:val="0041059B"/>
    <w:rsid w:val="00411EE7"/>
    <w:rsid w:val="004123AF"/>
    <w:rsid w:val="004126F6"/>
    <w:rsid w:val="00412BD7"/>
    <w:rsid w:val="00413CBF"/>
    <w:rsid w:val="004151FF"/>
    <w:rsid w:val="004156CC"/>
    <w:rsid w:val="00415C31"/>
    <w:rsid w:val="0042064A"/>
    <w:rsid w:val="00422B2A"/>
    <w:rsid w:val="00424B97"/>
    <w:rsid w:val="00425F27"/>
    <w:rsid w:val="004273FB"/>
    <w:rsid w:val="00430BC6"/>
    <w:rsid w:val="00430E96"/>
    <w:rsid w:val="00431010"/>
    <w:rsid w:val="004316C3"/>
    <w:rsid w:val="004328B2"/>
    <w:rsid w:val="00433841"/>
    <w:rsid w:val="0043395D"/>
    <w:rsid w:val="00433A4A"/>
    <w:rsid w:val="00435157"/>
    <w:rsid w:val="004354AC"/>
    <w:rsid w:val="004361AB"/>
    <w:rsid w:val="004369DE"/>
    <w:rsid w:val="00436C7B"/>
    <w:rsid w:val="00437154"/>
    <w:rsid w:val="0043732D"/>
    <w:rsid w:val="00437ED0"/>
    <w:rsid w:val="0044172C"/>
    <w:rsid w:val="00441B80"/>
    <w:rsid w:val="004423D4"/>
    <w:rsid w:val="0044318B"/>
    <w:rsid w:val="00443A95"/>
    <w:rsid w:val="004479FA"/>
    <w:rsid w:val="00451761"/>
    <w:rsid w:val="00455DE5"/>
    <w:rsid w:val="004571CE"/>
    <w:rsid w:val="00457259"/>
    <w:rsid w:val="00457DF3"/>
    <w:rsid w:val="004600AB"/>
    <w:rsid w:val="00463DD1"/>
    <w:rsid w:val="00463DD7"/>
    <w:rsid w:val="0046539E"/>
    <w:rsid w:val="00465F9D"/>
    <w:rsid w:val="00467775"/>
    <w:rsid w:val="00467BDC"/>
    <w:rsid w:val="00470B93"/>
    <w:rsid w:val="0047133A"/>
    <w:rsid w:val="00472360"/>
    <w:rsid w:val="004733E5"/>
    <w:rsid w:val="00473AFD"/>
    <w:rsid w:val="00474096"/>
    <w:rsid w:val="004744EC"/>
    <w:rsid w:val="00475035"/>
    <w:rsid w:val="00476641"/>
    <w:rsid w:val="00477A84"/>
    <w:rsid w:val="00477C94"/>
    <w:rsid w:val="00477FF1"/>
    <w:rsid w:val="004800C3"/>
    <w:rsid w:val="004828F4"/>
    <w:rsid w:val="00484138"/>
    <w:rsid w:val="00484E4A"/>
    <w:rsid w:val="00485C4A"/>
    <w:rsid w:val="0048645B"/>
    <w:rsid w:val="004874EA"/>
    <w:rsid w:val="00490209"/>
    <w:rsid w:val="0049023F"/>
    <w:rsid w:val="00490C2E"/>
    <w:rsid w:val="00491B85"/>
    <w:rsid w:val="00491E6B"/>
    <w:rsid w:val="004923CA"/>
    <w:rsid w:val="00493944"/>
    <w:rsid w:val="00493DD8"/>
    <w:rsid w:val="00494AED"/>
    <w:rsid w:val="00496644"/>
    <w:rsid w:val="00496CCD"/>
    <w:rsid w:val="00497320"/>
    <w:rsid w:val="004A0745"/>
    <w:rsid w:val="004A08AC"/>
    <w:rsid w:val="004A332A"/>
    <w:rsid w:val="004A3758"/>
    <w:rsid w:val="004A51A2"/>
    <w:rsid w:val="004A5A70"/>
    <w:rsid w:val="004A615E"/>
    <w:rsid w:val="004B1D29"/>
    <w:rsid w:val="004B1F96"/>
    <w:rsid w:val="004B3834"/>
    <w:rsid w:val="004B3952"/>
    <w:rsid w:val="004B40DF"/>
    <w:rsid w:val="004B5A54"/>
    <w:rsid w:val="004B7C0C"/>
    <w:rsid w:val="004C1555"/>
    <w:rsid w:val="004C173F"/>
    <w:rsid w:val="004C32D2"/>
    <w:rsid w:val="004C3A18"/>
    <w:rsid w:val="004C3F78"/>
    <w:rsid w:val="004C4927"/>
    <w:rsid w:val="004C5BC3"/>
    <w:rsid w:val="004C6392"/>
    <w:rsid w:val="004C7218"/>
    <w:rsid w:val="004D0431"/>
    <w:rsid w:val="004D1BF3"/>
    <w:rsid w:val="004D27A7"/>
    <w:rsid w:val="004D2911"/>
    <w:rsid w:val="004D29CB"/>
    <w:rsid w:val="004D35AF"/>
    <w:rsid w:val="004D3D98"/>
    <w:rsid w:val="004D3E25"/>
    <w:rsid w:val="004D42D6"/>
    <w:rsid w:val="004D5838"/>
    <w:rsid w:val="004D6258"/>
    <w:rsid w:val="004D7124"/>
    <w:rsid w:val="004E040E"/>
    <w:rsid w:val="004E2009"/>
    <w:rsid w:val="004E2F12"/>
    <w:rsid w:val="004E3E04"/>
    <w:rsid w:val="004E3EB8"/>
    <w:rsid w:val="004E41CA"/>
    <w:rsid w:val="004E7E4C"/>
    <w:rsid w:val="004E7EB8"/>
    <w:rsid w:val="004F14DF"/>
    <w:rsid w:val="004F31E7"/>
    <w:rsid w:val="004F3933"/>
    <w:rsid w:val="004F59DC"/>
    <w:rsid w:val="004F6158"/>
    <w:rsid w:val="004F6422"/>
    <w:rsid w:val="004F6AC7"/>
    <w:rsid w:val="004F7833"/>
    <w:rsid w:val="004F7DA0"/>
    <w:rsid w:val="005006E2"/>
    <w:rsid w:val="00500863"/>
    <w:rsid w:val="00502BAD"/>
    <w:rsid w:val="00503179"/>
    <w:rsid w:val="0050406A"/>
    <w:rsid w:val="00505708"/>
    <w:rsid w:val="00505717"/>
    <w:rsid w:val="0051002B"/>
    <w:rsid w:val="00510555"/>
    <w:rsid w:val="0051058C"/>
    <w:rsid w:val="00511D74"/>
    <w:rsid w:val="0051330E"/>
    <w:rsid w:val="00513A0B"/>
    <w:rsid w:val="00514EB6"/>
    <w:rsid w:val="00515A7C"/>
    <w:rsid w:val="00516420"/>
    <w:rsid w:val="005167BA"/>
    <w:rsid w:val="00517254"/>
    <w:rsid w:val="00520759"/>
    <w:rsid w:val="00520CCC"/>
    <w:rsid w:val="00521542"/>
    <w:rsid w:val="00521A2E"/>
    <w:rsid w:val="0052298B"/>
    <w:rsid w:val="005245AE"/>
    <w:rsid w:val="00524990"/>
    <w:rsid w:val="00526013"/>
    <w:rsid w:val="00526098"/>
    <w:rsid w:val="00526E4A"/>
    <w:rsid w:val="00530C72"/>
    <w:rsid w:val="005331A8"/>
    <w:rsid w:val="00533242"/>
    <w:rsid w:val="0053693F"/>
    <w:rsid w:val="00536D06"/>
    <w:rsid w:val="00537AF4"/>
    <w:rsid w:val="00540759"/>
    <w:rsid w:val="00542F59"/>
    <w:rsid w:val="005436AF"/>
    <w:rsid w:val="00545484"/>
    <w:rsid w:val="00546A63"/>
    <w:rsid w:val="0054761B"/>
    <w:rsid w:val="00547BBA"/>
    <w:rsid w:val="005501D8"/>
    <w:rsid w:val="00550DA6"/>
    <w:rsid w:val="0055298E"/>
    <w:rsid w:val="005551CF"/>
    <w:rsid w:val="00555292"/>
    <w:rsid w:val="0055535B"/>
    <w:rsid w:val="00555ED3"/>
    <w:rsid w:val="00556FFE"/>
    <w:rsid w:val="005602F2"/>
    <w:rsid w:val="00560D39"/>
    <w:rsid w:val="00561561"/>
    <w:rsid w:val="00564B77"/>
    <w:rsid w:val="00566132"/>
    <w:rsid w:val="00566553"/>
    <w:rsid w:val="00566603"/>
    <w:rsid w:val="0057327D"/>
    <w:rsid w:val="00573562"/>
    <w:rsid w:val="00573A4B"/>
    <w:rsid w:val="00574672"/>
    <w:rsid w:val="0057529C"/>
    <w:rsid w:val="00575E5A"/>
    <w:rsid w:val="00580199"/>
    <w:rsid w:val="005803E3"/>
    <w:rsid w:val="00582850"/>
    <w:rsid w:val="0058443E"/>
    <w:rsid w:val="00584511"/>
    <w:rsid w:val="005848DA"/>
    <w:rsid w:val="00584A10"/>
    <w:rsid w:val="005853FF"/>
    <w:rsid w:val="005855B3"/>
    <w:rsid w:val="0058596F"/>
    <w:rsid w:val="0058692C"/>
    <w:rsid w:val="00590FB2"/>
    <w:rsid w:val="00591299"/>
    <w:rsid w:val="00591F1D"/>
    <w:rsid w:val="005922BE"/>
    <w:rsid w:val="00592542"/>
    <w:rsid w:val="005927A1"/>
    <w:rsid w:val="005937CC"/>
    <w:rsid w:val="00593A87"/>
    <w:rsid w:val="00594424"/>
    <w:rsid w:val="005951CB"/>
    <w:rsid w:val="005970E0"/>
    <w:rsid w:val="00597C0A"/>
    <w:rsid w:val="005A26AB"/>
    <w:rsid w:val="005A2F2D"/>
    <w:rsid w:val="005A4564"/>
    <w:rsid w:val="005A45E9"/>
    <w:rsid w:val="005A563C"/>
    <w:rsid w:val="005A78BD"/>
    <w:rsid w:val="005B05FC"/>
    <w:rsid w:val="005B1418"/>
    <w:rsid w:val="005B167F"/>
    <w:rsid w:val="005B3503"/>
    <w:rsid w:val="005B55B7"/>
    <w:rsid w:val="005C009A"/>
    <w:rsid w:val="005C0249"/>
    <w:rsid w:val="005C0D29"/>
    <w:rsid w:val="005C2834"/>
    <w:rsid w:val="005C4451"/>
    <w:rsid w:val="005C47BA"/>
    <w:rsid w:val="005C5865"/>
    <w:rsid w:val="005C6346"/>
    <w:rsid w:val="005C7D0B"/>
    <w:rsid w:val="005D0E44"/>
    <w:rsid w:val="005D2285"/>
    <w:rsid w:val="005D335C"/>
    <w:rsid w:val="005D3A48"/>
    <w:rsid w:val="005D496E"/>
    <w:rsid w:val="005D5FB5"/>
    <w:rsid w:val="005D758B"/>
    <w:rsid w:val="005E2E3E"/>
    <w:rsid w:val="005E3A2D"/>
    <w:rsid w:val="005E3AE0"/>
    <w:rsid w:val="005E45F5"/>
    <w:rsid w:val="005E6A99"/>
    <w:rsid w:val="005E7DB8"/>
    <w:rsid w:val="005F1AFF"/>
    <w:rsid w:val="005F21AA"/>
    <w:rsid w:val="005F2B4A"/>
    <w:rsid w:val="005F3B3F"/>
    <w:rsid w:val="005F46BE"/>
    <w:rsid w:val="005F5941"/>
    <w:rsid w:val="005F6B85"/>
    <w:rsid w:val="005F6CFB"/>
    <w:rsid w:val="006007BA"/>
    <w:rsid w:val="00600A7B"/>
    <w:rsid w:val="0060160F"/>
    <w:rsid w:val="00601840"/>
    <w:rsid w:val="00601BAD"/>
    <w:rsid w:val="00602169"/>
    <w:rsid w:val="0060231F"/>
    <w:rsid w:val="0060280D"/>
    <w:rsid w:val="006035E4"/>
    <w:rsid w:val="00604996"/>
    <w:rsid w:val="00604B33"/>
    <w:rsid w:val="00605213"/>
    <w:rsid w:val="006054F6"/>
    <w:rsid w:val="00605C06"/>
    <w:rsid w:val="006107E5"/>
    <w:rsid w:val="0061185B"/>
    <w:rsid w:val="00612C20"/>
    <w:rsid w:val="006132AC"/>
    <w:rsid w:val="006139DB"/>
    <w:rsid w:val="00614041"/>
    <w:rsid w:val="00614FEB"/>
    <w:rsid w:val="00617A66"/>
    <w:rsid w:val="00617B63"/>
    <w:rsid w:val="00621F8E"/>
    <w:rsid w:val="00623FF5"/>
    <w:rsid w:val="00624EEF"/>
    <w:rsid w:val="00626C51"/>
    <w:rsid w:val="0063053D"/>
    <w:rsid w:val="00631C7D"/>
    <w:rsid w:val="00632235"/>
    <w:rsid w:val="00632670"/>
    <w:rsid w:val="00632FC2"/>
    <w:rsid w:val="00633006"/>
    <w:rsid w:val="0063384A"/>
    <w:rsid w:val="00633A1F"/>
    <w:rsid w:val="00633EC0"/>
    <w:rsid w:val="0063419C"/>
    <w:rsid w:val="0063559E"/>
    <w:rsid w:val="00636535"/>
    <w:rsid w:val="00637650"/>
    <w:rsid w:val="00637DBA"/>
    <w:rsid w:val="00641756"/>
    <w:rsid w:val="00643540"/>
    <w:rsid w:val="0064479D"/>
    <w:rsid w:val="00644AEB"/>
    <w:rsid w:val="0064507D"/>
    <w:rsid w:val="00645447"/>
    <w:rsid w:val="0064647B"/>
    <w:rsid w:val="00647FF5"/>
    <w:rsid w:val="00650173"/>
    <w:rsid w:val="00650B04"/>
    <w:rsid w:val="006510F3"/>
    <w:rsid w:val="006512CA"/>
    <w:rsid w:val="0065245A"/>
    <w:rsid w:val="00654809"/>
    <w:rsid w:val="00654BBA"/>
    <w:rsid w:val="00654F97"/>
    <w:rsid w:val="006552CC"/>
    <w:rsid w:val="00655736"/>
    <w:rsid w:val="00655C50"/>
    <w:rsid w:val="0065680F"/>
    <w:rsid w:val="00656B1E"/>
    <w:rsid w:val="006572B5"/>
    <w:rsid w:val="00657D8A"/>
    <w:rsid w:val="00660908"/>
    <w:rsid w:val="00661FAB"/>
    <w:rsid w:val="006645BF"/>
    <w:rsid w:val="006659BE"/>
    <w:rsid w:val="0066722C"/>
    <w:rsid w:val="0066725D"/>
    <w:rsid w:val="00670CE9"/>
    <w:rsid w:val="00671E2B"/>
    <w:rsid w:val="006720E9"/>
    <w:rsid w:val="00672E22"/>
    <w:rsid w:val="00672E47"/>
    <w:rsid w:val="00673B0A"/>
    <w:rsid w:val="00674A44"/>
    <w:rsid w:val="00674F36"/>
    <w:rsid w:val="00674FE8"/>
    <w:rsid w:val="00681556"/>
    <w:rsid w:val="00683946"/>
    <w:rsid w:val="00683CDA"/>
    <w:rsid w:val="00685332"/>
    <w:rsid w:val="00685B26"/>
    <w:rsid w:val="00692E0F"/>
    <w:rsid w:val="00692F0A"/>
    <w:rsid w:val="00693832"/>
    <w:rsid w:val="00693A05"/>
    <w:rsid w:val="00693BEB"/>
    <w:rsid w:val="00694354"/>
    <w:rsid w:val="00694671"/>
    <w:rsid w:val="006953AF"/>
    <w:rsid w:val="00696741"/>
    <w:rsid w:val="00696827"/>
    <w:rsid w:val="00697163"/>
    <w:rsid w:val="0069758A"/>
    <w:rsid w:val="006A02BB"/>
    <w:rsid w:val="006A1B74"/>
    <w:rsid w:val="006A1F26"/>
    <w:rsid w:val="006A1F9E"/>
    <w:rsid w:val="006A386A"/>
    <w:rsid w:val="006A3B89"/>
    <w:rsid w:val="006A3D1A"/>
    <w:rsid w:val="006A4EAC"/>
    <w:rsid w:val="006A595B"/>
    <w:rsid w:val="006A5AC6"/>
    <w:rsid w:val="006A6A48"/>
    <w:rsid w:val="006A6F38"/>
    <w:rsid w:val="006A78E0"/>
    <w:rsid w:val="006B0ED2"/>
    <w:rsid w:val="006B1A90"/>
    <w:rsid w:val="006B288E"/>
    <w:rsid w:val="006B4058"/>
    <w:rsid w:val="006B423A"/>
    <w:rsid w:val="006B4580"/>
    <w:rsid w:val="006B5807"/>
    <w:rsid w:val="006B5901"/>
    <w:rsid w:val="006B5CA9"/>
    <w:rsid w:val="006B6543"/>
    <w:rsid w:val="006B76A6"/>
    <w:rsid w:val="006B7ACD"/>
    <w:rsid w:val="006B7ECC"/>
    <w:rsid w:val="006C0795"/>
    <w:rsid w:val="006C0A65"/>
    <w:rsid w:val="006C0CDF"/>
    <w:rsid w:val="006C0E6A"/>
    <w:rsid w:val="006C130C"/>
    <w:rsid w:val="006C24C7"/>
    <w:rsid w:val="006C2E0E"/>
    <w:rsid w:val="006C36D9"/>
    <w:rsid w:val="006C4044"/>
    <w:rsid w:val="006C507D"/>
    <w:rsid w:val="006C518C"/>
    <w:rsid w:val="006C61E3"/>
    <w:rsid w:val="006C678B"/>
    <w:rsid w:val="006C71A3"/>
    <w:rsid w:val="006D0103"/>
    <w:rsid w:val="006D1BAC"/>
    <w:rsid w:val="006D2965"/>
    <w:rsid w:val="006D310F"/>
    <w:rsid w:val="006D4A35"/>
    <w:rsid w:val="006D4EFA"/>
    <w:rsid w:val="006D6BA4"/>
    <w:rsid w:val="006E0805"/>
    <w:rsid w:val="006E128A"/>
    <w:rsid w:val="006E2AEA"/>
    <w:rsid w:val="006E3840"/>
    <w:rsid w:val="006E418A"/>
    <w:rsid w:val="006E57A5"/>
    <w:rsid w:val="006E5C46"/>
    <w:rsid w:val="006E5DF9"/>
    <w:rsid w:val="006E690D"/>
    <w:rsid w:val="006E7808"/>
    <w:rsid w:val="006F037B"/>
    <w:rsid w:val="006F0529"/>
    <w:rsid w:val="006F0858"/>
    <w:rsid w:val="006F105B"/>
    <w:rsid w:val="006F263B"/>
    <w:rsid w:val="006F3B4E"/>
    <w:rsid w:val="006F49F5"/>
    <w:rsid w:val="006F4B1A"/>
    <w:rsid w:val="006F4E50"/>
    <w:rsid w:val="006F5B78"/>
    <w:rsid w:val="006F600A"/>
    <w:rsid w:val="006F6888"/>
    <w:rsid w:val="006F6EAE"/>
    <w:rsid w:val="006F7091"/>
    <w:rsid w:val="006F7848"/>
    <w:rsid w:val="0070070D"/>
    <w:rsid w:val="007025A5"/>
    <w:rsid w:val="00702E7D"/>
    <w:rsid w:val="00705BFD"/>
    <w:rsid w:val="0070646E"/>
    <w:rsid w:val="0070651E"/>
    <w:rsid w:val="00710257"/>
    <w:rsid w:val="00711697"/>
    <w:rsid w:val="00711F23"/>
    <w:rsid w:val="0071280E"/>
    <w:rsid w:val="00712CC8"/>
    <w:rsid w:val="00713793"/>
    <w:rsid w:val="0071494A"/>
    <w:rsid w:val="00715161"/>
    <w:rsid w:val="0071653F"/>
    <w:rsid w:val="007167C6"/>
    <w:rsid w:val="007200E8"/>
    <w:rsid w:val="007203BB"/>
    <w:rsid w:val="007217A7"/>
    <w:rsid w:val="0072198A"/>
    <w:rsid w:val="00721FC0"/>
    <w:rsid w:val="0072278E"/>
    <w:rsid w:val="0072473E"/>
    <w:rsid w:val="00725B46"/>
    <w:rsid w:val="00726459"/>
    <w:rsid w:val="007306BC"/>
    <w:rsid w:val="00730E4F"/>
    <w:rsid w:val="00731763"/>
    <w:rsid w:val="00732002"/>
    <w:rsid w:val="007324AA"/>
    <w:rsid w:val="00734996"/>
    <w:rsid w:val="00734AE6"/>
    <w:rsid w:val="00736CDE"/>
    <w:rsid w:val="00741112"/>
    <w:rsid w:val="0074141C"/>
    <w:rsid w:val="007414DE"/>
    <w:rsid w:val="00741633"/>
    <w:rsid w:val="00741A38"/>
    <w:rsid w:val="00742A5D"/>
    <w:rsid w:val="00746BE9"/>
    <w:rsid w:val="00746EA6"/>
    <w:rsid w:val="00751AF7"/>
    <w:rsid w:val="00754B74"/>
    <w:rsid w:val="00757B12"/>
    <w:rsid w:val="00757F18"/>
    <w:rsid w:val="00760B9C"/>
    <w:rsid w:val="00760D43"/>
    <w:rsid w:val="0076403D"/>
    <w:rsid w:val="00766140"/>
    <w:rsid w:val="007713BA"/>
    <w:rsid w:val="00772CD8"/>
    <w:rsid w:val="00773F6F"/>
    <w:rsid w:val="00774030"/>
    <w:rsid w:val="00777036"/>
    <w:rsid w:val="00780089"/>
    <w:rsid w:val="007803E1"/>
    <w:rsid w:val="007807B5"/>
    <w:rsid w:val="00780B04"/>
    <w:rsid w:val="00781662"/>
    <w:rsid w:val="00782B5F"/>
    <w:rsid w:val="00782B7A"/>
    <w:rsid w:val="00782BD6"/>
    <w:rsid w:val="00785397"/>
    <w:rsid w:val="007867C0"/>
    <w:rsid w:val="00786C8B"/>
    <w:rsid w:val="007870F5"/>
    <w:rsid w:val="00787676"/>
    <w:rsid w:val="007877C5"/>
    <w:rsid w:val="00787B56"/>
    <w:rsid w:val="00787EF2"/>
    <w:rsid w:val="00790108"/>
    <w:rsid w:val="007904B0"/>
    <w:rsid w:val="00791F51"/>
    <w:rsid w:val="00792972"/>
    <w:rsid w:val="007937B3"/>
    <w:rsid w:val="00793830"/>
    <w:rsid w:val="007944F4"/>
    <w:rsid w:val="00794FFE"/>
    <w:rsid w:val="00796C81"/>
    <w:rsid w:val="00796F0C"/>
    <w:rsid w:val="00797E02"/>
    <w:rsid w:val="007A035C"/>
    <w:rsid w:val="007A0575"/>
    <w:rsid w:val="007A1391"/>
    <w:rsid w:val="007A29C1"/>
    <w:rsid w:val="007A6A9C"/>
    <w:rsid w:val="007A789F"/>
    <w:rsid w:val="007A7AB4"/>
    <w:rsid w:val="007B060B"/>
    <w:rsid w:val="007B1540"/>
    <w:rsid w:val="007B16FC"/>
    <w:rsid w:val="007B2B8D"/>
    <w:rsid w:val="007B2F54"/>
    <w:rsid w:val="007B3503"/>
    <w:rsid w:val="007B5503"/>
    <w:rsid w:val="007B5A6B"/>
    <w:rsid w:val="007B5D5E"/>
    <w:rsid w:val="007B6280"/>
    <w:rsid w:val="007B66E2"/>
    <w:rsid w:val="007C1AE6"/>
    <w:rsid w:val="007C4929"/>
    <w:rsid w:val="007C4D08"/>
    <w:rsid w:val="007C62C2"/>
    <w:rsid w:val="007C6B2B"/>
    <w:rsid w:val="007C6CD3"/>
    <w:rsid w:val="007D027B"/>
    <w:rsid w:val="007D1C9C"/>
    <w:rsid w:val="007D4757"/>
    <w:rsid w:val="007D5673"/>
    <w:rsid w:val="007D60B6"/>
    <w:rsid w:val="007D6227"/>
    <w:rsid w:val="007D76C6"/>
    <w:rsid w:val="007E02A8"/>
    <w:rsid w:val="007E07D9"/>
    <w:rsid w:val="007E1CEF"/>
    <w:rsid w:val="007E1FB3"/>
    <w:rsid w:val="007E56E9"/>
    <w:rsid w:val="007E62C1"/>
    <w:rsid w:val="007E641C"/>
    <w:rsid w:val="007F1E6B"/>
    <w:rsid w:val="007F1FFC"/>
    <w:rsid w:val="007F31E7"/>
    <w:rsid w:val="007F3B89"/>
    <w:rsid w:val="007F5319"/>
    <w:rsid w:val="007F6899"/>
    <w:rsid w:val="007F7C9A"/>
    <w:rsid w:val="00800EF6"/>
    <w:rsid w:val="0080174E"/>
    <w:rsid w:val="00802BAB"/>
    <w:rsid w:val="00803D88"/>
    <w:rsid w:val="00803F96"/>
    <w:rsid w:val="00804A54"/>
    <w:rsid w:val="00805C10"/>
    <w:rsid w:val="0080740A"/>
    <w:rsid w:val="00810554"/>
    <w:rsid w:val="00811A07"/>
    <w:rsid w:val="0081262F"/>
    <w:rsid w:val="0081371D"/>
    <w:rsid w:val="00813D23"/>
    <w:rsid w:val="00815A18"/>
    <w:rsid w:val="0081632A"/>
    <w:rsid w:val="00816A58"/>
    <w:rsid w:val="00816B2F"/>
    <w:rsid w:val="0081702D"/>
    <w:rsid w:val="00817E79"/>
    <w:rsid w:val="00817E93"/>
    <w:rsid w:val="008202D7"/>
    <w:rsid w:val="008209BB"/>
    <w:rsid w:val="0082125D"/>
    <w:rsid w:val="008215F3"/>
    <w:rsid w:val="00824013"/>
    <w:rsid w:val="008241DD"/>
    <w:rsid w:val="00824D5C"/>
    <w:rsid w:val="00824F5C"/>
    <w:rsid w:val="00824FC8"/>
    <w:rsid w:val="0082611F"/>
    <w:rsid w:val="00827312"/>
    <w:rsid w:val="00827E2E"/>
    <w:rsid w:val="00830F96"/>
    <w:rsid w:val="00831382"/>
    <w:rsid w:val="0083139A"/>
    <w:rsid w:val="0083160A"/>
    <w:rsid w:val="00831A97"/>
    <w:rsid w:val="00831B1A"/>
    <w:rsid w:val="00831E82"/>
    <w:rsid w:val="008322C2"/>
    <w:rsid w:val="00832A6F"/>
    <w:rsid w:val="008358A8"/>
    <w:rsid w:val="0083603F"/>
    <w:rsid w:val="008368E7"/>
    <w:rsid w:val="00837E75"/>
    <w:rsid w:val="008413FB"/>
    <w:rsid w:val="00842A3C"/>
    <w:rsid w:val="00842C26"/>
    <w:rsid w:val="00844FB9"/>
    <w:rsid w:val="00846305"/>
    <w:rsid w:val="00846E67"/>
    <w:rsid w:val="00847855"/>
    <w:rsid w:val="008502E9"/>
    <w:rsid w:val="00850679"/>
    <w:rsid w:val="00851A68"/>
    <w:rsid w:val="00851E72"/>
    <w:rsid w:val="00852289"/>
    <w:rsid w:val="008526E6"/>
    <w:rsid w:val="00852740"/>
    <w:rsid w:val="00853B5C"/>
    <w:rsid w:val="008540A1"/>
    <w:rsid w:val="008549B8"/>
    <w:rsid w:val="00856595"/>
    <w:rsid w:val="00856E17"/>
    <w:rsid w:val="00860436"/>
    <w:rsid w:val="00861C72"/>
    <w:rsid w:val="00861FBC"/>
    <w:rsid w:val="00862A14"/>
    <w:rsid w:val="008630F6"/>
    <w:rsid w:val="00863280"/>
    <w:rsid w:val="00863379"/>
    <w:rsid w:val="00863780"/>
    <w:rsid w:val="008637E0"/>
    <w:rsid w:val="00863ED4"/>
    <w:rsid w:val="00863F2F"/>
    <w:rsid w:val="00865361"/>
    <w:rsid w:val="0086583A"/>
    <w:rsid w:val="00865A77"/>
    <w:rsid w:val="00865ACE"/>
    <w:rsid w:val="008668CB"/>
    <w:rsid w:val="00866BF5"/>
    <w:rsid w:val="00866D9D"/>
    <w:rsid w:val="008678C5"/>
    <w:rsid w:val="008711D7"/>
    <w:rsid w:val="0087216E"/>
    <w:rsid w:val="00872494"/>
    <w:rsid w:val="008725DA"/>
    <w:rsid w:val="0087312D"/>
    <w:rsid w:val="00875232"/>
    <w:rsid w:val="00875317"/>
    <w:rsid w:val="008754D7"/>
    <w:rsid w:val="008756A6"/>
    <w:rsid w:val="008756DF"/>
    <w:rsid w:val="00881F81"/>
    <w:rsid w:val="00882345"/>
    <w:rsid w:val="00882A71"/>
    <w:rsid w:val="00885141"/>
    <w:rsid w:val="008859A3"/>
    <w:rsid w:val="00886073"/>
    <w:rsid w:val="008874FC"/>
    <w:rsid w:val="0088791C"/>
    <w:rsid w:val="00887974"/>
    <w:rsid w:val="008903B4"/>
    <w:rsid w:val="00890AC2"/>
    <w:rsid w:val="00890FEB"/>
    <w:rsid w:val="00891FD6"/>
    <w:rsid w:val="0089217B"/>
    <w:rsid w:val="00892337"/>
    <w:rsid w:val="00892E59"/>
    <w:rsid w:val="00893871"/>
    <w:rsid w:val="0089410C"/>
    <w:rsid w:val="00896ADA"/>
    <w:rsid w:val="0089777E"/>
    <w:rsid w:val="00897B8F"/>
    <w:rsid w:val="008A00C7"/>
    <w:rsid w:val="008A07A9"/>
    <w:rsid w:val="008A359F"/>
    <w:rsid w:val="008A3E10"/>
    <w:rsid w:val="008A3EC9"/>
    <w:rsid w:val="008A3FF5"/>
    <w:rsid w:val="008A4305"/>
    <w:rsid w:val="008A4C81"/>
    <w:rsid w:val="008A5D9D"/>
    <w:rsid w:val="008A6489"/>
    <w:rsid w:val="008A743B"/>
    <w:rsid w:val="008A7565"/>
    <w:rsid w:val="008B0268"/>
    <w:rsid w:val="008B24BD"/>
    <w:rsid w:val="008B3C3C"/>
    <w:rsid w:val="008B4A40"/>
    <w:rsid w:val="008B4D95"/>
    <w:rsid w:val="008B7533"/>
    <w:rsid w:val="008B77ED"/>
    <w:rsid w:val="008B7D61"/>
    <w:rsid w:val="008C14A8"/>
    <w:rsid w:val="008C1F79"/>
    <w:rsid w:val="008C3B95"/>
    <w:rsid w:val="008C3FA0"/>
    <w:rsid w:val="008C47E0"/>
    <w:rsid w:val="008C48E6"/>
    <w:rsid w:val="008C5227"/>
    <w:rsid w:val="008C54D4"/>
    <w:rsid w:val="008C76EB"/>
    <w:rsid w:val="008D183B"/>
    <w:rsid w:val="008D1F88"/>
    <w:rsid w:val="008D378C"/>
    <w:rsid w:val="008D3941"/>
    <w:rsid w:val="008D4868"/>
    <w:rsid w:val="008D5301"/>
    <w:rsid w:val="008D53A6"/>
    <w:rsid w:val="008D53F6"/>
    <w:rsid w:val="008D7A88"/>
    <w:rsid w:val="008D7D32"/>
    <w:rsid w:val="008E06DF"/>
    <w:rsid w:val="008E30D4"/>
    <w:rsid w:val="008E33E4"/>
    <w:rsid w:val="008E3BF8"/>
    <w:rsid w:val="008E4EE1"/>
    <w:rsid w:val="008E6B0A"/>
    <w:rsid w:val="008E6FF2"/>
    <w:rsid w:val="008E758C"/>
    <w:rsid w:val="008F0372"/>
    <w:rsid w:val="008F1F6D"/>
    <w:rsid w:val="008F2A1B"/>
    <w:rsid w:val="008F3BF5"/>
    <w:rsid w:val="008F43B9"/>
    <w:rsid w:val="008F780A"/>
    <w:rsid w:val="00900786"/>
    <w:rsid w:val="00901623"/>
    <w:rsid w:val="00901800"/>
    <w:rsid w:val="00901AB3"/>
    <w:rsid w:val="009026B4"/>
    <w:rsid w:val="0090346B"/>
    <w:rsid w:val="009047E2"/>
    <w:rsid w:val="0090541B"/>
    <w:rsid w:val="00906693"/>
    <w:rsid w:val="0091104B"/>
    <w:rsid w:val="009117DF"/>
    <w:rsid w:val="00911B78"/>
    <w:rsid w:val="00912308"/>
    <w:rsid w:val="00912536"/>
    <w:rsid w:val="00912F3F"/>
    <w:rsid w:val="00913347"/>
    <w:rsid w:val="00914877"/>
    <w:rsid w:val="009157A7"/>
    <w:rsid w:val="009163DE"/>
    <w:rsid w:val="00917064"/>
    <w:rsid w:val="009173C4"/>
    <w:rsid w:val="00917AC8"/>
    <w:rsid w:val="00920AA9"/>
    <w:rsid w:val="00921412"/>
    <w:rsid w:val="0092180E"/>
    <w:rsid w:val="00922607"/>
    <w:rsid w:val="0092281C"/>
    <w:rsid w:val="00922A1E"/>
    <w:rsid w:val="00922A86"/>
    <w:rsid w:val="00923E0F"/>
    <w:rsid w:val="00924AAE"/>
    <w:rsid w:val="00926CA0"/>
    <w:rsid w:val="0092703E"/>
    <w:rsid w:val="009305FA"/>
    <w:rsid w:val="009316EE"/>
    <w:rsid w:val="009338CA"/>
    <w:rsid w:val="00933B45"/>
    <w:rsid w:val="00935339"/>
    <w:rsid w:val="00940BFC"/>
    <w:rsid w:val="00941D93"/>
    <w:rsid w:val="00944F99"/>
    <w:rsid w:val="00950865"/>
    <w:rsid w:val="00950D1D"/>
    <w:rsid w:val="0095229E"/>
    <w:rsid w:val="00952464"/>
    <w:rsid w:val="00953098"/>
    <w:rsid w:val="00955D06"/>
    <w:rsid w:val="0095610F"/>
    <w:rsid w:val="00956371"/>
    <w:rsid w:val="009576C6"/>
    <w:rsid w:val="009622A8"/>
    <w:rsid w:val="00962708"/>
    <w:rsid w:val="00962F29"/>
    <w:rsid w:val="00963B59"/>
    <w:rsid w:val="00963C4D"/>
    <w:rsid w:val="00963FD8"/>
    <w:rsid w:val="009660AA"/>
    <w:rsid w:val="009676DA"/>
    <w:rsid w:val="009677D1"/>
    <w:rsid w:val="00971A50"/>
    <w:rsid w:val="009726D7"/>
    <w:rsid w:val="00972BB4"/>
    <w:rsid w:val="00972D23"/>
    <w:rsid w:val="00973483"/>
    <w:rsid w:val="00974198"/>
    <w:rsid w:val="00974A95"/>
    <w:rsid w:val="00975DC8"/>
    <w:rsid w:val="00976B0F"/>
    <w:rsid w:val="00976F64"/>
    <w:rsid w:val="00977447"/>
    <w:rsid w:val="00977732"/>
    <w:rsid w:val="00977B4F"/>
    <w:rsid w:val="009831B0"/>
    <w:rsid w:val="0098356A"/>
    <w:rsid w:val="0098439D"/>
    <w:rsid w:val="0098625B"/>
    <w:rsid w:val="009865C6"/>
    <w:rsid w:val="0098755F"/>
    <w:rsid w:val="00987E38"/>
    <w:rsid w:val="009904DD"/>
    <w:rsid w:val="009904E8"/>
    <w:rsid w:val="00991E39"/>
    <w:rsid w:val="0099279D"/>
    <w:rsid w:val="009939D1"/>
    <w:rsid w:val="009950A4"/>
    <w:rsid w:val="009950D8"/>
    <w:rsid w:val="009965E0"/>
    <w:rsid w:val="00996763"/>
    <w:rsid w:val="009970A8"/>
    <w:rsid w:val="009972DD"/>
    <w:rsid w:val="009A0843"/>
    <w:rsid w:val="009A1EEB"/>
    <w:rsid w:val="009A3087"/>
    <w:rsid w:val="009A475F"/>
    <w:rsid w:val="009A49BD"/>
    <w:rsid w:val="009A665A"/>
    <w:rsid w:val="009A76BE"/>
    <w:rsid w:val="009A7E56"/>
    <w:rsid w:val="009B080B"/>
    <w:rsid w:val="009B249A"/>
    <w:rsid w:val="009B374B"/>
    <w:rsid w:val="009B3A45"/>
    <w:rsid w:val="009B5181"/>
    <w:rsid w:val="009B650E"/>
    <w:rsid w:val="009C03CA"/>
    <w:rsid w:val="009C0ED1"/>
    <w:rsid w:val="009C1A20"/>
    <w:rsid w:val="009C1C11"/>
    <w:rsid w:val="009C24AD"/>
    <w:rsid w:val="009D0189"/>
    <w:rsid w:val="009D06F2"/>
    <w:rsid w:val="009D08C9"/>
    <w:rsid w:val="009D36DE"/>
    <w:rsid w:val="009D3EE3"/>
    <w:rsid w:val="009D50D6"/>
    <w:rsid w:val="009D595E"/>
    <w:rsid w:val="009D6633"/>
    <w:rsid w:val="009D6D53"/>
    <w:rsid w:val="009D6EAB"/>
    <w:rsid w:val="009D7C2D"/>
    <w:rsid w:val="009E1EF7"/>
    <w:rsid w:val="009E2714"/>
    <w:rsid w:val="009E4113"/>
    <w:rsid w:val="009E652E"/>
    <w:rsid w:val="009E7BF8"/>
    <w:rsid w:val="009F20CA"/>
    <w:rsid w:val="009F2798"/>
    <w:rsid w:val="009F36F0"/>
    <w:rsid w:val="009F4C5F"/>
    <w:rsid w:val="009F4CFB"/>
    <w:rsid w:val="009F54AC"/>
    <w:rsid w:val="009F5A13"/>
    <w:rsid w:val="009F5DC2"/>
    <w:rsid w:val="009F67BC"/>
    <w:rsid w:val="00A02374"/>
    <w:rsid w:val="00A03987"/>
    <w:rsid w:val="00A055B5"/>
    <w:rsid w:val="00A0689D"/>
    <w:rsid w:val="00A07928"/>
    <w:rsid w:val="00A100B4"/>
    <w:rsid w:val="00A12196"/>
    <w:rsid w:val="00A122C3"/>
    <w:rsid w:val="00A12634"/>
    <w:rsid w:val="00A12725"/>
    <w:rsid w:val="00A13236"/>
    <w:rsid w:val="00A14BC0"/>
    <w:rsid w:val="00A14CA1"/>
    <w:rsid w:val="00A154E7"/>
    <w:rsid w:val="00A15CE3"/>
    <w:rsid w:val="00A16607"/>
    <w:rsid w:val="00A16816"/>
    <w:rsid w:val="00A16E69"/>
    <w:rsid w:val="00A20131"/>
    <w:rsid w:val="00A21426"/>
    <w:rsid w:val="00A2218C"/>
    <w:rsid w:val="00A22C53"/>
    <w:rsid w:val="00A233AE"/>
    <w:rsid w:val="00A243BA"/>
    <w:rsid w:val="00A25BE2"/>
    <w:rsid w:val="00A263CF"/>
    <w:rsid w:val="00A26CD3"/>
    <w:rsid w:val="00A27142"/>
    <w:rsid w:val="00A272F4"/>
    <w:rsid w:val="00A279F5"/>
    <w:rsid w:val="00A27BD6"/>
    <w:rsid w:val="00A30525"/>
    <w:rsid w:val="00A35501"/>
    <w:rsid w:val="00A35944"/>
    <w:rsid w:val="00A4152A"/>
    <w:rsid w:val="00A4160E"/>
    <w:rsid w:val="00A41E55"/>
    <w:rsid w:val="00A41FBA"/>
    <w:rsid w:val="00A42D30"/>
    <w:rsid w:val="00A44EDE"/>
    <w:rsid w:val="00A451C2"/>
    <w:rsid w:val="00A50299"/>
    <w:rsid w:val="00A50F52"/>
    <w:rsid w:val="00A51B2E"/>
    <w:rsid w:val="00A53DBF"/>
    <w:rsid w:val="00A5496F"/>
    <w:rsid w:val="00A54B2F"/>
    <w:rsid w:val="00A54DC3"/>
    <w:rsid w:val="00A54FE9"/>
    <w:rsid w:val="00A55572"/>
    <w:rsid w:val="00A555EC"/>
    <w:rsid w:val="00A56D22"/>
    <w:rsid w:val="00A579B6"/>
    <w:rsid w:val="00A6112B"/>
    <w:rsid w:val="00A611FC"/>
    <w:rsid w:val="00A62C96"/>
    <w:rsid w:val="00A630DD"/>
    <w:rsid w:val="00A64054"/>
    <w:rsid w:val="00A644E5"/>
    <w:rsid w:val="00A65141"/>
    <w:rsid w:val="00A65F6E"/>
    <w:rsid w:val="00A71D02"/>
    <w:rsid w:val="00A7332B"/>
    <w:rsid w:val="00A7365E"/>
    <w:rsid w:val="00A74231"/>
    <w:rsid w:val="00A74C2C"/>
    <w:rsid w:val="00A75A47"/>
    <w:rsid w:val="00A770EF"/>
    <w:rsid w:val="00A81B4B"/>
    <w:rsid w:val="00A824F8"/>
    <w:rsid w:val="00A83759"/>
    <w:rsid w:val="00A847F2"/>
    <w:rsid w:val="00A84BCF"/>
    <w:rsid w:val="00A84FB0"/>
    <w:rsid w:val="00A854DE"/>
    <w:rsid w:val="00A85A19"/>
    <w:rsid w:val="00A85CFF"/>
    <w:rsid w:val="00A862A1"/>
    <w:rsid w:val="00A872B5"/>
    <w:rsid w:val="00A8749D"/>
    <w:rsid w:val="00A912E7"/>
    <w:rsid w:val="00A9330C"/>
    <w:rsid w:val="00A93CD3"/>
    <w:rsid w:val="00A97D42"/>
    <w:rsid w:val="00AA1601"/>
    <w:rsid w:val="00AA1DCB"/>
    <w:rsid w:val="00AA1F6F"/>
    <w:rsid w:val="00AA3817"/>
    <w:rsid w:val="00AA4D9D"/>
    <w:rsid w:val="00AA5688"/>
    <w:rsid w:val="00AA735F"/>
    <w:rsid w:val="00AA7F30"/>
    <w:rsid w:val="00AB0103"/>
    <w:rsid w:val="00AB02B2"/>
    <w:rsid w:val="00AB058A"/>
    <w:rsid w:val="00AB0B93"/>
    <w:rsid w:val="00AB0C56"/>
    <w:rsid w:val="00AB25CB"/>
    <w:rsid w:val="00AB3DD5"/>
    <w:rsid w:val="00AB3F1A"/>
    <w:rsid w:val="00AB69D1"/>
    <w:rsid w:val="00AC2E47"/>
    <w:rsid w:val="00AC44CA"/>
    <w:rsid w:val="00AC53FA"/>
    <w:rsid w:val="00AC5C9E"/>
    <w:rsid w:val="00AC60F6"/>
    <w:rsid w:val="00AC61E7"/>
    <w:rsid w:val="00AC6D9D"/>
    <w:rsid w:val="00AD1451"/>
    <w:rsid w:val="00AD2F98"/>
    <w:rsid w:val="00AD4317"/>
    <w:rsid w:val="00AD43D0"/>
    <w:rsid w:val="00AD4B00"/>
    <w:rsid w:val="00AD6285"/>
    <w:rsid w:val="00AD66E9"/>
    <w:rsid w:val="00AE0E69"/>
    <w:rsid w:val="00AE26EC"/>
    <w:rsid w:val="00AE31E0"/>
    <w:rsid w:val="00AE3626"/>
    <w:rsid w:val="00AE48A2"/>
    <w:rsid w:val="00AE5013"/>
    <w:rsid w:val="00AE5330"/>
    <w:rsid w:val="00AE6DAC"/>
    <w:rsid w:val="00AE7119"/>
    <w:rsid w:val="00AE7703"/>
    <w:rsid w:val="00AE7760"/>
    <w:rsid w:val="00AF3219"/>
    <w:rsid w:val="00AF51F2"/>
    <w:rsid w:val="00AF71E1"/>
    <w:rsid w:val="00AF733A"/>
    <w:rsid w:val="00B0081C"/>
    <w:rsid w:val="00B0177D"/>
    <w:rsid w:val="00B01C88"/>
    <w:rsid w:val="00B02182"/>
    <w:rsid w:val="00B03296"/>
    <w:rsid w:val="00B03B2C"/>
    <w:rsid w:val="00B05A16"/>
    <w:rsid w:val="00B05E4D"/>
    <w:rsid w:val="00B05E8D"/>
    <w:rsid w:val="00B06CF1"/>
    <w:rsid w:val="00B07A67"/>
    <w:rsid w:val="00B1020A"/>
    <w:rsid w:val="00B1058D"/>
    <w:rsid w:val="00B110B2"/>
    <w:rsid w:val="00B1228A"/>
    <w:rsid w:val="00B133AC"/>
    <w:rsid w:val="00B13D38"/>
    <w:rsid w:val="00B14030"/>
    <w:rsid w:val="00B15140"/>
    <w:rsid w:val="00B15D95"/>
    <w:rsid w:val="00B16B39"/>
    <w:rsid w:val="00B16D03"/>
    <w:rsid w:val="00B16EBB"/>
    <w:rsid w:val="00B17275"/>
    <w:rsid w:val="00B17531"/>
    <w:rsid w:val="00B17E04"/>
    <w:rsid w:val="00B20155"/>
    <w:rsid w:val="00B21204"/>
    <w:rsid w:val="00B21EF3"/>
    <w:rsid w:val="00B226BE"/>
    <w:rsid w:val="00B23B95"/>
    <w:rsid w:val="00B24EBE"/>
    <w:rsid w:val="00B24FE3"/>
    <w:rsid w:val="00B25E6D"/>
    <w:rsid w:val="00B266FE"/>
    <w:rsid w:val="00B30120"/>
    <w:rsid w:val="00B31F20"/>
    <w:rsid w:val="00B331AD"/>
    <w:rsid w:val="00B34045"/>
    <w:rsid w:val="00B349ED"/>
    <w:rsid w:val="00B3617D"/>
    <w:rsid w:val="00B365CE"/>
    <w:rsid w:val="00B36C42"/>
    <w:rsid w:val="00B36CF2"/>
    <w:rsid w:val="00B3723F"/>
    <w:rsid w:val="00B37D77"/>
    <w:rsid w:val="00B41D7A"/>
    <w:rsid w:val="00B45513"/>
    <w:rsid w:val="00B47619"/>
    <w:rsid w:val="00B47CD6"/>
    <w:rsid w:val="00B50282"/>
    <w:rsid w:val="00B50C8E"/>
    <w:rsid w:val="00B50EF0"/>
    <w:rsid w:val="00B51C16"/>
    <w:rsid w:val="00B52938"/>
    <w:rsid w:val="00B532D6"/>
    <w:rsid w:val="00B533F1"/>
    <w:rsid w:val="00B53A05"/>
    <w:rsid w:val="00B545EC"/>
    <w:rsid w:val="00B54BDE"/>
    <w:rsid w:val="00B55295"/>
    <w:rsid w:val="00B56454"/>
    <w:rsid w:val="00B57C44"/>
    <w:rsid w:val="00B6061D"/>
    <w:rsid w:val="00B62391"/>
    <w:rsid w:val="00B62918"/>
    <w:rsid w:val="00B63197"/>
    <w:rsid w:val="00B632BC"/>
    <w:rsid w:val="00B645A7"/>
    <w:rsid w:val="00B645C8"/>
    <w:rsid w:val="00B64C64"/>
    <w:rsid w:val="00B65251"/>
    <w:rsid w:val="00B675AC"/>
    <w:rsid w:val="00B67FF3"/>
    <w:rsid w:val="00B70442"/>
    <w:rsid w:val="00B70BDC"/>
    <w:rsid w:val="00B71E81"/>
    <w:rsid w:val="00B71F86"/>
    <w:rsid w:val="00B727F5"/>
    <w:rsid w:val="00B72887"/>
    <w:rsid w:val="00B7303D"/>
    <w:rsid w:val="00B74A70"/>
    <w:rsid w:val="00B752CA"/>
    <w:rsid w:val="00B75B77"/>
    <w:rsid w:val="00B75DC1"/>
    <w:rsid w:val="00B76889"/>
    <w:rsid w:val="00B81249"/>
    <w:rsid w:val="00B814C2"/>
    <w:rsid w:val="00B8180F"/>
    <w:rsid w:val="00B826BA"/>
    <w:rsid w:val="00B829DF"/>
    <w:rsid w:val="00B83256"/>
    <w:rsid w:val="00B84AC2"/>
    <w:rsid w:val="00B852D1"/>
    <w:rsid w:val="00B859A0"/>
    <w:rsid w:val="00B85F97"/>
    <w:rsid w:val="00B9003E"/>
    <w:rsid w:val="00B9238F"/>
    <w:rsid w:val="00B9253F"/>
    <w:rsid w:val="00B92B17"/>
    <w:rsid w:val="00B93FB0"/>
    <w:rsid w:val="00B95E2A"/>
    <w:rsid w:val="00B95E80"/>
    <w:rsid w:val="00B972E0"/>
    <w:rsid w:val="00B97B19"/>
    <w:rsid w:val="00B97FE6"/>
    <w:rsid w:val="00BA0656"/>
    <w:rsid w:val="00BA1409"/>
    <w:rsid w:val="00BA1C21"/>
    <w:rsid w:val="00BA2A4D"/>
    <w:rsid w:val="00BA2FCB"/>
    <w:rsid w:val="00BA353C"/>
    <w:rsid w:val="00BA357E"/>
    <w:rsid w:val="00BA6FC7"/>
    <w:rsid w:val="00BA7226"/>
    <w:rsid w:val="00BB1E1B"/>
    <w:rsid w:val="00BB214D"/>
    <w:rsid w:val="00BB5A0A"/>
    <w:rsid w:val="00BB608B"/>
    <w:rsid w:val="00BB623B"/>
    <w:rsid w:val="00BB6C65"/>
    <w:rsid w:val="00BB7749"/>
    <w:rsid w:val="00BC2140"/>
    <w:rsid w:val="00BC31F5"/>
    <w:rsid w:val="00BC4376"/>
    <w:rsid w:val="00BC59EB"/>
    <w:rsid w:val="00BC777F"/>
    <w:rsid w:val="00BD1D69"/>
    <w:rsid w:val="00BD42F8"/>
    <w:rsid w:val="00BD5DFA"/>
    <w:rsid w:val="00BD7320"/>
    <w:rsid w:val="00BD75E7"/>
    <w:rsid w:val="00BD7A9C"/>
    <w:rsid w:val="00BE0597"/>
    <w:rsid w:val="00BE0C0E"/>
    <w:rsid w:val="00BE137D"/>
    <w:rsid w:val="00BE15A9"/>
    <w:rsid w:val="00BE24B8"/>
    <w:rsid w:val="00BE350E"/>
    <w:rsid w:val="00BE3997"/>
    <w:rsid w:val="00BE3E24"/>
    <w:rsid w:val="00BE54F0"/>
    <w:rsid w:val="00BF01DA"/>
    <w:rsid w:val="00BF0AC5"/>
    <w:rsid w:val="00BF0F8D"/>
    <w:rsid w:val="00BF0FE8"/>
    <w:rsid w:val="00BF19ED"/>
    <w:rsid w:val="00BF1FC0"/>
    <w:rsid w:val="00BF250C"/>
    <w:rsid w:val="00BF361B"/>
    <w:rsid w:val="00BF3D13"/>
    <w:rsid w:val="00BF4FE3"/>
    <w:rsid w:val="00BF5EC3"/>
    <w:rsid w:val="00BF7332"/>
    <w:rsid w:val="00C00113"/>
    <w:rsid w:val="00C01000"/>
    <w:rsid w:val="00C029CF"/>
    <w:rsid w:val="00C02EDD"/>
    <w:rsid w:val="00C03789"/>
    <w:rsid w:val="00C0441E"/>
    <w:rsid w:val="00C051D8"/>
    <w:rsid w:val="00C05371"/>
    <w:rsid w:val="00C0701B"/>
    <w:rsid w:val="00C10A01"/>
    <w:rsid w:val="00C10B11"/>
    <w:rsid w:val="00C11321"/>
    <w:rsid w:val="00C12508"/>
    <w:rsid w:val="00C12E86"/>
    <w:rsid w:val="00C149B2"/>
    <w:rsid w:val="00C15E15"/>
    <w:rsid w:val="00C1634E"/>
    <w:rsid w:val="00C1637C"/>
    <w:rsid w:val="00C16396"/>
    <w:rsid w:val="00C16A4C"/>
    <w:rsid w:val="00C174AC"/>
    <w:rsid w:val="00C20DBF"/>
    <w:rsid w:val="00C22A63"/>
    <w:rsid w:val="00C237D0"/>
    <w:rsid w:val="00C23C74"/>
    <w:rsid w:val="00C23D73"/>
    <w:rsid w:val="00C24E90"/>
    <w:rsid w:val="00C25153"/>
    <w:rsid w:val="00C25D18"/>
    <w:rsid w:val="00C25E48"/>
    <w:rsid w:val="00C2789C"/>
    <w:rsid w:val="00C3028E"/>
    <w:rsid w:val="00C303E9"/>
    <w:rsid w:val="00C30D17"/>
    <w:rsid w:val="00C31B80"/>
    <w:rsid w:val="00C326C9"/>
    <w:rsid w:val="00C32F05"/>
    <w:rsid w:val="00C348FF"/>
    <w:rsid w:val="00C34FBF"/>
    <w:rsid w:val="00C36A32"/>
    <w:rsid w:val="00C36F6E"/>
    <w:rsid w:val="00C37C7F"/>
    <w:rsid w:val="00C41417"/>
    <w:rsid w:val="00C41505"/>
    <w:rsid w:val="00C415E9"/>
    <w:rsid w:val="00C41DE9"/>
    <w:rsid w:val="00C422A1"/>
    <w:rsid w:val="00C434DF"/>
    <w:rsid w:val="00C443CF"/>
    <w:rsid w:val="00C45F7C"/>
    <w:rsid w:val="00C46444"/>
    <w:rsid w:val="00C466C3"/>
    <w:rsid w:val="00C468F9"/>
    <w:rsid w:val="00C46D9F"/>
    <w:rsid w:val="00C47606"/>
    <w:rsid w:val="00C47C7E"/>
    <w:rsid w:val="00C47CDC"/>
    <w:rsid w:val="00C50C2C"/>
    <w:rsid w:val="00C53B56"/>
    <w:rsid w:val="00C55616"/>
    <w:rsid w:val="00C55C6D"/>
    <w:rsid w:val="00C5613A"/>
    <w:rsid w:val="00C576DB"/>
    <w:rsid w:val="00C577E9"/>
    <w:rsid w:val="00C6187C"/>
    <w:rsid w:val="00C6420F"/>
    <w:rsid w:val="00C64813"/>
    <w:rsid w:val="00C659EF"/>
    <w:rsid w:val="00C66A08"/>
    <w:rsid w:val="00C711E6"/>
    <w:rsid w:val="00C71488"/>
    <w:rsid w:val="00C717FF"/>
    <w:rsid w:val="00C7358F"/>
    <w:rsid w:val="00C73B43"/>
    <w:rsid w:val="00C7402F"/>
    <w:rsid w:val="00C74997"/>
    <w:rsid w:val="00C74FDF"/>
    <w:rsid w:val="00C76AF7"/>
    <w:rsid w:val="00C8072A"/>
    <w:rsid w:val="00C8088E"/>
    <w:rsid w:val="00C8212F"/>
    <w:rsid w:val="00C834BD"/>
    <w:rsid w:val="00C838E6"/>
    <w:rsid w:val="00C83F5E"/>
    <w:rsid w:val="00C8560A"/>
    <w:rsid w:val="00C85E22"/>
    <w:rsid w:val="00C90361"/>
    <w:rsid w:val="00C90E18"/>
    <w:rsid w:val="00C91A42"/>
    <w:rsid w:val="00C92297"/>
    <w:rsid w:val="00C92FD9"/>
    <w:rsid w:val="00C9486B"/>
    <w:rsid w:val="00C94DBA"/>
    <w:rsid w:val="00C95049"/>
    <w:rsid w:val="00C95E2C"/>
    <w:rsid w:val="00C96986"/>
    <w:rsid w:val="00CA091C"/>
    <w:rsid w:val="00CA16A3"/>
    <w:rsid w:val="00CA18C2"/>
    <w:rsid w:val="00CA3446"/>
    <w:rsid w:val="00CA5045"/>
    <w:rsid w:val="00CA6222"/>
    <w:rsid w:val="00CA7759"/>
    <w:rsid w:val="00CB0C70"/>
    <w:rsid w:val="00CB16FE"/>
    <w:rsid w:val="00CB1769"/>
    <w:rsid w:val="00CB19DB"/>
    <w:rsid w:val="00CB1EE9"/>
    <w:rsid w:val="00CB20A3"/>
    <w:rsid w:val="00CB321C"/>
    <w:rsid w:val="00CB36AC"/>
    <w:rsid w:val="00CB3E9D"/>
    <w:rsid w:val="00CB422C"/>
    <w:rsid w:val="00CB42C0"/>
    <w:rsid w:val="00CB4509"/>
    <w:rsid w:val="00CB6799"/>
    <w:rsid w:val="00CB68E2"/>
    <w:rsid w:val="00CB6AAC"/>
    <w:rsid w:val="00CB705E"/>
    <w:rsid w:val="00CB757F"/>
    <w:rsid w:val="00CB758C"/>
    <w:rsid w:val="00CC199A"/>
    <w:rsid w:val="00CC3CD0"/>
    <w:rsid w:val="00CC4BEA"/>
    <w:rsid w:val="00CC6160"/>
    <w:rsid w:val="00CC6398"/>
    <w:rsid w:val="00CC6938"/>
    <w:rsid w:val="00CD0484"/>
    <w:rsid w:val="00CD091B"/>
    <w:rsid w:val="00CD0ADA"/>
    <w:rsid w:val="00CD238B"/>
    <w:rsid w:val="00CD2853"/>
    <w:rsid w:val="00CD380D"/>
    <w:rsid w:val="00CD3B11"/>
    <w:rsid w:val="00CE03BD"/>
    <w:rsid w:val="00CE0893"/>
    <w:rsid w:val="00CE13CD"/>
    <w:rsid w:val="00CE15E9"/>
    <w:rsid w:val="00CE1649"/>
    <w:rsid w:val="00CE240E"/>
    <w:rsid w:val="00CE27DC"/>
    <w:rsid w:val="00CE43EC"/>
    <w:rsid w:val="00CE4562"/>
    <w:rsid w:val="00CE4A42"/>
    <w:rsid w:val="00CE65F8"/>
    <w:rsid w:val="00CE66A1"/>
    <w:rsid w:val="00CE70DC"/>
    <w:rsid w:val="00CE78C3"/>
    <w:rsid w:val="00CE7D2E"/>
    <w:rsid w:val="00CF178E"/>
    <w:rsid w:val="00CF192B"/>
    <w:rsid w:val="00CF2680"/>
    <w:rsid w:val="00CF5D12"/>
    <w:rsid w:val="00CF6965"/>
    <w:rsid w:val="00CF7599"/>
    <w:rsid w:val="00D00B24"/>
    <w:rsid w:val="00D020D8"/>
    <w:rsid w:val="00D046F4"/>
    <w:rsid w:val="00D05721"/>
    <w:rsid w:val="00D05844"/>
    <w:rsid w:val="00D05C50"/>
    <w:rsid w:val="00D05EF3"/>
    <w:rsid w:val="00D06671"/>
    <w:rsid w:val="00D06B5E"/>
    <w:rsid w:val="00D071B8"/>
    <w:rsid w:val="00D07ACB"/>
    <w:rsid w:val="00D1069C"/>
    <w:rsid w:val="00D10FC0"/>
    <w:rsid w:val="00D13A28"/>
    <w:rsid w:val="00D13A2E"/>
    <w:rsid w:val="00D15A7B"/>
    <w:rsid w:val="00D16383"/>
    <w:rsid w:val="00D17741"/>
    <w:rsid w:val="00D17956"/>
    <w:rsid w:val="00D214C0"/>
    <w:rsid w:val="00D21774"/>
    <w:rsid w:val="00D24E0E"/>
    <w:rsid w:val="00D254A2"/>
    <w:rsid w:val="00D276BD"/>
    <w:rsid w:val="00D31BBA"/>
    <w:rsid w:val="00D32D5F"/>
    <w:rsid w:val="00D34568"/>
    <w:rsid w:val="00D349FB"/>
    <w:rsid w:val="00D34A63"/>
    <w:rsid w:val="00D35953"/>
    <w:rsid w:val="00D36056"/>
    <w:rsid w:val="00D36FD0"/>
    <w:rsid w:val="00D41247"/>
    <w:rsid w:val="00D41762"/>
    <w:rsid w:val="00D42050"/>
    <w:rsid w:val="00D42F71"/>
    <w:rsid w:val="00D44970"/>
    <w:rsid w:val="00D45692"/>
    <w:rsid w:val="00D47320"/>
    <w:rsid w:val="00D50C9E"/>
    <w:rsid w:val="00D50D2E"/>
    <w:rsid w:val="00D50D8A"/>
    <w:rsid w:val="00D52DBA"/>
    <w:rsid w:val="00D53DFB"/>
    <w:rsid w:val="00D54109"/>
    <w:rsid w:val="00D55C4D"/>
    <w:rsid w:val="00D571BB"/>
    <w:rsid w:val="00D57C95"/>
    <w:rsid w:val="00D6045C"/>
    <w:rsid w:val="00D60C16"/>
    <w:rsid w:val="00D61479"/>
    <w:rsid w:val="00D616F1"/>
    <w:rsid w:val="00D617D3"/>
    <w:rsid w:val="00D61820"/>
    <w:rsid w:val="00D61E4F"/>
    <w:rsid w:val="00D62466"/>
    <w:rsid w:val="00D635D2"/>
    <w:rsid w:val="00D66DEA"/>
    <w:rsid w:val="00D67279"/>
    <w:rsid w:val="00D67547"/>
    <w:rsid w:val="00D71372"/>
    <w:rsid w:val="00D72A33"/>
    <w:rsid w:val="00D7340C"/>
    <w:rsid w:val="00D74075"/>
    <w:rsid w:val="00D7643A"/>
    <w:rsid w:val="00D7766C"/>
    <w:rsid w:val="00D77E55"/>
    <w:rsid w:val="00D80722"/>
    <w:rsid w:val="00D82684"/>
    <w:rsid w:val="00D834F3"/>
    <w:rsid w:val="00D83CCE"/>
    <w:rsid w:val="00D83FEA"/>
    <w:rsid w:val="00D8412D"/>
    <w:rsid w:val="00D85A8B"/>
    <w:rsid w:val="00D85D66"/>
    <w:rsid w:val="00D86ACA"/>
    <w:rsid w:val="00D875BD"/>
    <w:rsid w:val="00D9049F"/>
    <w:rsid w:val="00D91456"/>
    <w:rsid w:val="00D91B46"/>
    <w:rsid w:val="00D922DA"/>
    <w:rsid w:val="00D93532"/>
    <w:rsid w:val="00D93F08"/>
    <w:rsid w:val="00D96B12"/>
    <w:rsid w:val="00D97057"/>
    <w:rsid w:val="00D97D55"/>
    <w:rsid w:val="00DA01FF"/>
    <w:rsid w:val="00DA136C"/>
    <w:rsid w:val="00DA1B0F"/>
    <w:rsid w:val="00DA2539"/>
    <w:rsid w:val="00DA2E7C"/>
    <w:rsid w:val="00DA62F9"/>
    <w:rsid w:val="00DB00FF"/>
    <w:rsid w:val="00DB27FF"/>
    <w:rsid w:val="00DB45DA"/>
    <w:rsid w:val="00DB63BD"/>
    <w:rsid w:val="00DB63DA"/>
    <w:rsid w:val="00DB694A"/>
    <w:rsid w:val="00DB752C"/>
    <w:rsid w:val="00DB761C"/>
    <w:rsid w:val="00DC014F"/>
    <w:rsid w:val="00DC06E7"/>
    <w:rsid w:val="00DC12C4"/>
    <w:rsid w:val="00DC15E7"/>
    <w:rsid w:val="00DC2444"/>
    <w:rsid w:val="00DC32D8"/>
    <w:rsid w:val="00DC43F1"/>
    <w:rsid w:val="00DC4720"/>
    <w:rsid w:val="00DC4C83"/>
    <w:rsid w:val="00DC5DA5"/>
    <w:rsid w:val="00DC75CB"/>
    <w:rsid w:val="00DC7642"/>
    <w:rsid w:val="00DD1C60"/>
    <w:rsid w:val="00DD3477"/>
    <w:rsid w:val="00DD581C"/>
    <w:rsid w:val="00DD5E0E"/>
    <w:rsid w:val="00DD6C2A"/>
    <w:rsid w:val="00DE06CE"/>
    <w:rsid w:val="00DE126F"/>
    <w:rsid w:val="00DE169E"/>
    <w:rsid w:val="00DE1755"/>
    <w:rsid w:val="00DE33A5"/>
    <w:rsid w:val="00DE3A3C"/>
    <w:rsid w:val="00DE3C35"/>
    <w:rsid w:val="00DE456F"/>
    <w:rsid w:val="00DE5A87"/>
    <w:rsid w:val="00DE62E3"/>
    <w:rsid w:val="00DE64B3"/>
    <w:rsid w:val="00DE69C7"/>
    <w:rsid w:val="00DF0D67"/>
    <w:rsid w:val="00DF1293"/>
    <w:rsid w:val="00DF17AF"/>
    <w:rsid w:val="00DF24C1"/>
    <w:rsid w:val="00DF2739"/>
    <w:rsid w:val="00DF2BE8"/>
    <w:rsid w:val="00DF2EC2"/>
    <w:rsid w:val="00DF7681"/>
    <w:rsid w:val="00E0009D"/>
    <w:rsid w:val="00E023BD"/>
    <w:rsid w:val="00E031C5"/>
    <w:rsid w:val="00E03971"/>
    <w:rsid w:val="00E06ACA"/>
    <w:rsid w:val="00E0756A"/>
    <w:rsid w:val="00E12665"/>
    <w:rsid w:val="00E1339F"/>
    <w:rsid w:val="00E13D95"/>
    <w:rsid w:val="00E13FA9"/>
    <w:rsid w:val="00E15C76"/>
    <w:rsid w:val="00E1755C"/>
    <w:rsid w:val="00E22328"/>
    <w:rsid w:val="00E223DE"/>
    <w:rsid w:val="00E2406A"/>
    <w:rsid w:val="00E2435E"/>
    <w:rsid w:val="00E25252"/>
    <w:rsid w:val="00E254C0"/>
    <w:rsid w:val="00E258EE"/>
    <w:rsid w:val="00E25C0D"/>
    <w:rsid w:val="00E2679E"/>
    <w:rsid w:val="00E278E0"/>
    <w:rsid w:val="00E27E58"/>
    <w:rsid w:val="00E30A75"/>
    <w:rsid w:val="00E3248B"/>
    <w:rsid w:val="00E337B1"/>
    <w:rsid w:val="00E338CB"/>
    <w:rsid w:val="00E3414C"/>
    <w:rsid w:val="00E3458A"/>
    <w:rsid w:val="00E349A8"/>
    <w:rsid w:val="00E357D2"/>
    <w:rsid w:val="00E36B1B"/>
    <w:rsid w:val="00E3767B"/>
    <w:rsid w:val="00E400C2"/>
    <w:rsid w:val="00E40223"/>
    <w:rsid w:val="00E4196F"/>
    <w:rsid w:val="00E42132"/>
    <w:rsid w:val="00E42A6F"/>
    <w:rsid w:val="00E43DFC"/>
    <w:rsid w:val="00E43F1E"/>
    <w:rsid w:val="00E44337"/>
    <w:rsid w:val="00E455D4"/>
    <w:rsid w:val="00E458FB"/>
    <w:rsid w:val="00E46624"/>
    <w:rsid w:val="00E467A1"/>
    <w:rsid w:val="00E46A52"/>
    <w:rsid w:val="00E475CD"/>
    <w:rsid w:val="00E47B88"/>
    <w:rsid w:val="00E500AD"/>
    <w:rsid w:val="00E50481"/>
    <w:rsid w:val="00E51518"/>
    <w:rsid w:val="00E60FAC"/>
    <w:rsid w:val="00E6117E"/>
    <w:rsid w:val="00E6129B"/>
    <w:rsid w:val="00E61ACE"/>
    <w:rsid w:val="00E6254F"/>
    <w:rsid w:val="00E62FDF"/>
    <w:rsid w:val="00E6305B"/>
    <w:rsid w:val="00E6371C"/>
    <w:rsid w:val="00E63C34"/>
    <w:rsid w:val="00E656A6"/>
    <w:rsid w:val="00E65F8B"/>
    <w:rsid w:val="00E670C6"/>
    <w:rsid w:val="00E7030C"/>
    <w:rsid w:val="00E71E8F"/>
    <w:rsid w:val="00E72551"/>
    <w:rsid w:val="00E73A64"/>
    <w:rsid w:val="00E73C40"/>
    <w:rsid w:val="00E75A77"/>
    <w:rsid w:val="00E775B9"/>
    <w:rsid w:val="00E81017"/>
    <w:rsid w:val="00E81E55"/>
    <w:rsid w:val="00E81E6B"/>
    <w:rsid w:val="00E82B70"/>
    <w:rsid w:val="00E838EE"/>
    <w:rsid w:val="00E85468"/>
    <w:rsid w:val="00E8570F"/>
    <w:rsid w:val="00E864F0"/>
    <w:rsid w:val="00E8673D"/>
    <w:rsid w:val="00E8674E"/>
    <w:rsid w:val="00E87341"/>
    <w:rsid w:val="00E87E2F"/>
    <w:rsid w:val="00E909C5"/>
    <w:rsid w:val="00E919DC"/>
    <w:rsid w:val="00E91A9C"/>
    <w:rsid w:val="00E92246"/>
    <w:rsid w:val="00E92BA0"/>
    <w:rsid w:val="00E92C51"/>
    <w:rsid w:val="00E930FB"/>
    <w:rsid w:val="00E935ED"/>
    <w:rsid w:val="00E9622B"/>
    <w:rsid w:val="00E96372"/>
    <w:rsid w:val="00E96A98"/>
    <w:rsid w:val="00E96EA9"/>
    <w:rsid w:val="00EA04BD"/>
    <w:rsid w:val="00EA189D"/>
    <w:rsid w:val="00EA28B7"/>
    <w:rsid w:val="00EA297F"/>
    <w:rsid w:val="00EA2DEF"/>
    <w:rsid w:val="00EA5E20"/>
    <w:rsid w:val="00EA6E00"/>
    <w:rsid w:val="00EA724A"/>
    <w:rsid w:val="00EA78A5"/>
    <w:rsid w:val="00EB0D1D"/>
    <w:rsid w:val="00EB159F"/>
    <w:rsid w:val="00EB16BF"/>
    <w:rsid w:val="00EB2CE8"/>
    <w:rsid w:val="00EB3E10"/>
    <w:rsid w:val="00EB3ED8"/>
    <w:rsid w:val="00EB49AC"/>
    <w:rsid w:val="00EB7255"/>
    <w:rsid w:val="00EC0B87"/>
    <w:rsid w:val="00EC0BBC"/>
    <w:rsid w:val="00EC1783"/>
    <w:rsid w:val="00EC4B99"/>
    <w:rsid w:val="00EC4DD5"/>
    <w:rsid w:val="00EC5248"/>
    <w:rsid w:val="00EC5637"/>
    <w:rsid w:val="00EC6195"/>
    <w:rsid w:val="00EC7D7B"/>
    <w:rsid w:val="00ED0333"/>
    <w:rsid w:val="00ED1AC4"/>
    <w:rsid w:val="00ED29D8"/>
    <w:rsid w:val="00ED47C8"/>
    <w:rsid w:val="00ED51AA"/>
    <w:rsid w:val="00ED5D14"/>
    <w:rsid w:val="00ED6709"/>
    <w:rsid w:val="00ED68C1"/>
    <w:rsid w:val="00ED7E52"/>
    <w:rsid w:val="00ED7FAE"/>
    <w:rsid w:val="00EE0959"/>
    <w:rsid w:val="00EE15DD"/>
    <w:rsid w:val="00EE1614"/>
    <w:rsid w:val="00EE2BBF"/>
    <w:rsid w:val="00EE2DEE"/>
    <w:rsid w:val="00EE4F1C"/>
    <w:rsid w:val="00EE54DC"/>
    <w:rsid w:val="00EE74DA"/>
    <w:rsid w:val="00EE7541"/>
    <w:rsid w:val="00EF0643"/>
    <w:rsid w:val="00EF109C"/>
    <w:rsid w:val="00EF1A51"/>
    <w:rsid w:val="00EF1FC5"/>
    <w:rsid w:val="00EF2368"/>
    <w:rsid w:val="00EF32BB"/>
    <w:rsid w:val="00EF6C5D"/>
    <w:rsid w:val="00EF7CBC"/>
    <w:rsid w:val="00F0042B"/>
    <w:rsid w:val="00F02C87"/>
    <w:rsid w:val="00F033F7"/>
    <w:rsid w:val="00F03CFF"/>
    <w:rsid w:val="00F03F64"/>
    <w:rsid w:val="00F04327"/>
    <w:rsid w:val="00F043AC"/>
    <w:rsid w:val="00F0553F"/>
    <w:rsid w:val="00F05ADA"/>
    <w:rsid w:val="00F05F6F"/>
    <w:rsid w:val="00F06CC4"/>
    <w:rsid w:val="00F131CD"/>
    <w:rsid w:val="00F15037"/>
    <w:rsid w:val="00F16305"/>
    <w:rsid w:val="00F169C0"/>
    <w:rsid w:val="00F16C82"/>
    <w:rsid w:val="00F16C8A"/>
    <w:rsid w:val="00F16F4E"/>
    <w:rsid w:val="00F17943"/>
    <w:rsid w:val="00F21D49"/>
    <w:rsid w:val="00F223B2"/>
    <w:rsid w:val="00F2293D"/>
    <w:rsid w:val="00F22D8F"/>
    <w:rsid w:val="00F23D6F"/>
    <w:rsid w:val="00F241D7"/>
    <w:rsid w:val="00F25061"/>
    <w:rsid w:val="00F25CA0"/>
    <w:rsid w:val="00F27ADF"/>
    <w:rsid w:val="00F301F5"/>
    <w:rsid w:val="00F304D4"/>
    <w:rsid w:val="00F30D21"/>
    <w:rsid w:val="00F30EA6"/>
    <w:rsid w:val="00F30F43"/>
    <w:rsid w:val="00F32306"/>
    <w:rsid w:val="00F33CB9"/>
    <w:rsid w:val="00F33DD8"/>
    <w:rsid w:val="00F34656"/>
    <w:rsid w:val="00F3522A"/>
    <w:rsid w:val="00F354F7"/>
    <w:rsid w:val="00F41E0E"/>
    <w:rsid w:val="00F436EE"/>
    <w:rsid w:val="00F439FF"/>
    <w:rsid w:val="00F44D0B"/>
    <w:rsid w:val="00F46CF1"/>
    <w:rsid w:val="00F474A0"/>
    <w:rsid w:val="00F5117C"/>
    <w:rsid w:val="00F51C91"/>
    <w:rsid w:val="00F52B5A"/>
    <w:rsid w:val="00F54AF4"/>
    <w:rsid w:val="00F54C65"/>
    <w:rsid w:val="00F56130"/>
    <w:rsid w:val="00F569C7"/>
    <w:rsid w:val="00F56E45"/>
    <w:rsid w:val="00F57F27"/>
    <w:rsid w:val="00F60C2A"/>
    <w:rsid w:val="00F643E2"/>
    <w:rsid w:val="00F64577"/>
    <w:rsid w:val="00F652E1"/>
    <w:rsid w:val="00F65300"/>
    <w:rsid w:val="00F67B11"/>
    <w:rsid w:val="00F7114E"/>
    <w:rsid w:val="00F71724"/>
    <w:rsid w:val="00F71F23"/>
    <w:rsid w:val="00F72A63"/>
    <w:rsid w:val="00F72D5B"/>
    <w:rsid w:val="00F74363"/>
    <w:rsid w:val="00F74576"/>
    <w:rsid w:val="00F7467C"/>
    <w:rsid w:val="00F76622"/>
    <w:rsid w:val="00F76D96"/>
    <w:rsid w:val="00F7764C"/>
    <w:rsid w:val="00F807EC"/>
    <w:rsid w:val="00F80E63"/>
    <w:rsid w:val="00F8262E"/>
    <w:rsid w:val="00F82E58"/>
    <w:rsid w:val="00F83A14"/>
    <w:rsid w:val="00F83D3A"/>
    <w:rsid w:val="00F85F84"/>
    <w:rsid w:val="00F87367"/>
    <w:rsid w:val="00F873F9"/>
    <w:rsid w:val="00F934AC"/>
    <w:rsid w:val="00F934B9"/>
    <w:rsid w:val="00F9375A"/>
    <w:rsid w:val="00F94338"/>
    <w:rsid w:val="00F962CB"/>
    <w:rsid w:val="00F9666E"/>
    <w:rsid w:val="00F96CBB"/>
    <w:rsid w:val="00F97D77"/>
    <w:rsid w:val="00F97F6A"/>
    <w:rsid w:val="00FA0AF8"/>
    <w:rsid w:val="00FA16CE"/>
    <w:rsid w:val="00FA1D62"/>
    <w:rsid w:val="00FA2C90"/>
    <w:rsid w:val="00FA4E28"/>
    <w:rsid w:val="00FA5A8A"/>
    <w:rsid w:val="00FA65D7"/>
    <w:rsid w:val="00FA69FF"/>
    <w:rsid w:val="00FB02BE"/>
    <w:rsid w:val="00FB0307"/>
    <w:rsid w:val="00FB1369"/>
    <w:rsid w:val="00FB1B49"/>
    <w:rsid w:val="00FB3203"/>
    <w:rsid w:val="00FB5F0B"/>
    <w:rsid w:val="00FB7701"/>
    <w:rsid w:val="00FC0A64"/>
    <w:rsid w:val="00FC0F72"/>
    <w:rsid w:val="00FC1495"/>
    <w:rsid w:val="00FC1A02"/>
    <w:rsid w:val="00FC1A69"/>
    <w:rsid w:val="00FC1CF8"/>
    <w:rsid w:val="00FC39ED"/>
    <w:rsid w:val="00FC4DB7"/>
    <w:rsid w:val="00FD08ED"/>
    <w:rsid w:val="00FD13E8"/>
    <w:rsid w:val="00FD2B5D"/>
    <w:rsid w:val="00FD3813"/>
    <w:rsid w:val="00FD40F5"/>
    <w:rsid w:val="00FD44AD"/>
    <w:rsid w:val="00FD4BCC"/>
    <w:rsid w:val="00FD5D05"/>
    <w:rsid w:val="00FD60EA"/>
    <w:rsid w:val="00FD670C"/>
    <w:rsid w:val="00FD6C63"/>
    <w:rsid w:val="00FE013C"/>
    <w:rsid w:val="00FE0F17"/>
    <w:rsid w:val="00FE144B"/>
    <w:rsid w:val="00FE2127"/>
    <w:rsid w:val="00FE31CD"/>
    <w:rsid w:val="00FE3ED9"/>
    <w:rsid w:val="00FE4B8C"/>
    <w:rsid w:val="00FE507A"/>
    <w:rsid w:val="00FE56CA"/>
    <w:rsid w:val="00FE6481"/>
    <w:rsid w:val="00FE669D"/>
    <w:rsid w:val="00FE731E"/>
    <w:rsid w:val="00FE7CAE"/>
    <w:rsid w:val="00FE7F3C"/>
    <w:rsid w:val="00FF0701"/>
    <w:rsid w:val="00FF10C2"/>
    <w:rsid w:val="00FF139A"/>
    <w:rsid w:val="00FF248A"/>
    <w:rsid w:val="00FF2A1B"/>
    <w:rsid w:val="00FF2FBE"/>
    <w:rsid w:val="00FF3B3B"/>
    <w:rsid w:val="00FF43DB"/>
    <w:rsid w:val="00FF570E"/>
    <w:rsid w:val="00FF5EAE"/>
    <w:rsid w:val="00FF5ECE"/>
    <w:rsid w:val="00FF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3">
    <w:name w:val="Normal"/>
    <w:qFormat/>
    <w:rsid w:val="00842C26"/>
    <w:pPr>
      <w:widowControl w:val="0"/>
      <w:spacing w:line="360" w:lineRule="auto"/>
      <w:ind w:firstLineChars="200" w:firstLine="200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3"/>
    <w:next w:val="a3"/>
    <w:link w:val="1Char"/>
    <w:autoRedefine/>
    <w:uiPriority w:val="9"/>
    <w:qFormat/>
    <w:rsid w:val="006C130C"/>
    <w:pPr>
      <w:keepNext/>
      <w:keepLines/>
      <w:spacing w:before="340" w:after="330" w:line="578" w:lineRule="auto"/>
      <w:ind w:firstLineChars="0" w:firstLine="0"/>
      <w:jc w:val="center"/>
      <w:outlineLvl w:val="0"/>
    </w:pPr>
    <w:rPr>
      <w:rFonts w:eastAsia="黑体"/>
      <w:bCs/>
      <w:kern w:val="44"/>
      <w:sz w:val="36"/>
      <w:szCs w:val="44"/>
    </w:rPr>
  </w:style>
  <w:style w:type="paragraph" w:styleId="2">
    <w:name w:val="heading 2"/>
    <w:basedOn w:val="a3"/>
    <w:next w:val="a3"/>
    <w:link w:val="2Char"/>
    <w:autoRedefine/>
    <w:uiPriority w:val="9"/>
    <w:unhideWhenUsed/>
    <w:qFormat/>
    <w:rsid w:val="00FE144B"/>
    <w:pPr>
      <w:keepNext/>
      <w:keepLines/>
      <w:numPr>
        <w:ilvl w:val="1"/>
        <w:numId w:val="18"/>
      </w:numPr>
      <w:spacing w:before="260" w:after="260" w:line="415" w:lineRule="auto"/>
      <w:ind w:firstLineChars="0"/>
      <w:outlineLvl w:val="1"/>
    </w:pPr>
    <w:rPr>
      <w:rFonts w:eastAsia="黑体"/>
      <w:bCs/>
      <w:sz w:val="32"/>
      <w:szCs w:val="32"/>
    </w:rPr>
  </w:style>
  <w:style w:type="paragraph" w:styleId="3">
    <w:name w:val="heading 3"/>
    <w:basedOn w:val="a3"/>
    <w:next w:val="a3"/>
    <w:link w:val="3Char"/>
    <w:autoRedefine/>
    <w:uiPriority w:val="9"/>
    <w:unhideWhenUsed/>
    <w:qFormat/>
    <w:rsid w:val="00FE144B"/>
    <w:pPr>
      <w:keepNext/>
      <w:keepLines/>
      <w:numPr>
        <w:ilvl w:val="2"/>
        <w:numId w:val="18"/>
      </w:numPr>
      <w:spacing w:before="260" w:after="260" w:line="416" w:lineRule="auto"/>
      <w:ind w:firstLineChars="0"/>
      <w:outlineLvl w:val="2"/>
    </w:pPr>
    <w:rPr>
      <w:rFonts w:eastAsia="黑体"/>
      <w:bCs/>
      <w:sz w:val="30"/>
      <w:szCs w:val="32"/>
    </w:rPr>
  </w:style>
  <w:style w:type="paragraph" w:styleId="4">
    <w:name w:val="heading 4"/>
    <w:basedOn w:val="a3"/>
    <w:next w:val="a3"/>
    <w:link w:val="4Char"/>
    <w:autoRedefine/>
    <w:uiPriority w:val="9"/>
    <w:unhideWhenUsed/>
    <w:qFormat/>
    <w:rsid w:val="002F2E69"/>
    <w:pPr>
      <w:keepNext/>
      <w:keepLines/>
      <w:numPr>
        <w:numId w:val="5"/>
      </w:numPr>
      <w:spacing w:before="280" w:after="290" w:line="376" w:lineRule="auto"/>
      <w:ind w:firstLineChars="0"/>
      <w:outlineLvl w:val="3"/>
    </w:pPr>
    <w:rPr>
      <w:rFonts w:eastAsia="黑体"/>
      <w:bCs/>
      <w:sz w:val="28"/>
      <w:szCs w:val="28"/>
    </w:rPr>
  </w:style>
  <w:style w:type="paragraph" w:styleId="5">
    <w:name w:val="heading 5"/>
    <w:basedOn w:val="a3"/>
    <w:next w:val="a3"/>
    <w:link w:val="5Char"/>
    <w:autoRedefine/>
    <w:uiPriority w:val="9"/>
    <w:unhideWhenUsed/>
    <w:qFormat/>
    <w:rsid w:val="00334571"/>
    <w:pPr>
      <w:keepNext/>
      <w:keepLines/>
      <w:numPr>
        <w:numId w:val="12"/>
      </w:numPr>
      <w:spacing w:before="280" w:after="290" w:line="376" w:lineRule="auto"/>
      <w:ind w:firstLineChars="0"/>
      <w:outlineLvl w:val="4"/>
    </w:pPr>
    <w:rPr>
      <w:rFonts w:eastAsia="黑体"/>
      <w:bCs/>
      <w:sz w:val="28"/>
      <w:szCs w:val="28"/>
    </w:rPr>
  </w:style>
  <w:style w:type="paragraph" w:styleId="6">
    <w:name w:val="heading 6"/>
    <w:basedOn w:val="a3"/>
    <w:next w:val="a3"/>
    <w:link w:val="6Char"/>
    <w:uiPriority w:val="9"/>
    <w:unhideWhenUsed/>
    <w:rsid w:val="0098625B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pple-converted-space">
    <w:name w:val="apple-converted-space"/>
    <w:basedOn w:val="a4"/>
    <w:rsid w:val="007807B5"/>
  </w:style>
  <w:style w:type="paragraph" w:styleId="a7">
    <w:name w:val="header"/>
    <w:basedOn w:val="a3"/>
    <w:link w:val="Char"/>
    <w:uiPriority w:val="99"/>
    <w:unhideWhenUsed/>
    <w:rsid w:val="00B455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4"/>
    <w:link w:val="a7"/>
    <w:uiPriority w:val="99"/>
    <w:rsid w:val="00B45513"/>
    <w:rPr>
      <w:kern w:val="2"/>
      <w:sz w:val="18"/>
      <w:szCs w:val="18"/>
    </w:rPr>
  </w:style>
  <w:style w:type="paragraph" w:styleId="a8">
    <w:name w:val="footer"/>
    <w:basedOn w:val="a3"/>
    <w:link w:val="Char0"/>
    <w:uiPriority w:val="99"/>
    <w:unhideWhenUsed/>
    <w:rsid w:val="00B4551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4"/>
    <w:link w:val="a8"/>
    <w:uiPriority w:val="99"/>
    <w:rsid w:val="00B45513"/>
    <w:rPr>
      <w:kern w:val="2"/>
      <w:sz w:val="18"/>
      <w:szCs w:val="18"/>
    </w:rPr>
  </w:style>
  <w:style w:type="paragraph" w:styleId="a9">
    <w:name w:val="List Paragraph"/>
    <w:basedOn w:val="a3"/>
    <w:link w:val="Char1"/>
    <w:uiPriority w:val="34"/>
    <w:rsid w:val="00B45513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character" w:customStyle="1" w:styleId="1Char">
    <w:name w:val="标题 1 Char"/>
    <w:basedOn w:val="a4"/>
    <w:link w:val="1"/>
    <w:uiPriority w:val="9"/>
    <w:rsid w:val="006C130C"/>
    <w:rPr>
      <w:rFonts w:ascii="Times New Roman" w:eastAsia="黑体" w:hAnsi="Times New Roman"/>
      <w:bCs/>
      <w:kern w:val="44"/>
      <w:sz w:val="36"/>
      <w:szCs w:val="44"/>
    </w:rPr>
  </w:style>
  <w:style w:type="paragraph" w:styleId="aa">
    <w:name w:val="Balloon Text"/>
    <w:basedOn w:val="a3"/>
    <w:link w:val="Char2"/>
    <w:uiPriority w:val="99"/>
    <w:semiHidden/>
    <w:unhideWhenUsed/>
    <w:rsid w:val="00B45513"/>
    <w:rPr>
      <w:sz w:val="18"/>
      <w:szCs w:val="18"/>
    </w:rPr>
  </w:style>
  <w:style w:type="character" w:customStyle="1" w:styleId="Char2">
    <w:name w:val="批注框文本 Char"/>
    <w:basedOn w:val="a4"/>
    <w:link w:val="aa"/>
    <w:uiPriority w:val="99"/>
    <w:semiHidden/>
    <w:rsid w:val="00B45513"/>
    <w:rPr>
      <w:kern w:val="2"/>
      <w:sz w:val="18"/>
      <w:szCs w:val="18"/>
    </w:rPr>
  </w:style>
  <w:style w:type="character" w:styleId="ab">
    <w:name w:val="annotation reference"/>
    <w:basedOn w:val="a4"/>
    <w:uiPriority w:val="99"/>
    <w:semiHidden/>
    <w:unhideWhenUsed/>
    <w:rsid w:val="007E641C"/>
    <w:rPr>
      <w:sz w:val="21"/>
      <w:szCs w:val="21"/>
    </w:rPr>
  </w:style>
  <w:style w:type="paragraph" w:styleId="ac">
    <w:name w:val="annotation text"/>
    <w:basedOn w:val="a3"/>
    <w:link w:val="Char3"/>
    <w:uiPriority w:val="99"/>
    <w:unhideWhenUsed/>
    <w:rsid w:val="007E641C"/>
  </w:style>
  <w:style w:type="character" w:customStyle="1" w:styleId="Char3">
    <w:name w:val="批注文字 Char"/>
    <w:basedOn w:val="a4"/>
    <w:link w:val="ac"/>
    <w:uiPriority w:val="99"/>
    <w:rsid w:val="007E641C"/>
    <w:rPr>
      <w:kern w:val="2"/>
      <w:sz w:val="21"/>
      <w:szCs w:val="22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7E641C"/>
    <w:rPr>
      <w:b/>
      <w:bCs/>
    </w:rPr>
  </w:style>
  <w:style w:type="character" w:customStyle="1" w:styleId="Char4">
    <w:name w:val="批注主题 Char"/>
    <w:basedOn w:val="Char3"/>
    <w:link w:val="ad"/>
    <w:uiPriority w:val="99"/>
    <w:semiHidden/>
    <w:rsid w:val="007E641C"/>
    <w:rPr>
      <w:b/>
      <w:bCs/>
    </w:rPr>
  </w:style>
  <w:style w:type="paragraph" w:styleId="ae">
    <w:name w:val="Revision"/>
    <w:hidden/>
    <w:uiPriority w:val="99"/>
    <w:semiHidden/>
    <w:rsid w:val="007E641C"/>
    <w:rPr>
      <w:kern w:val="2"/>
      <w:sz w:val="21"/>
      <w:szCs w:val="22"/>
    </w:rPr>
  </w:style>
  <w:style w:type="character" w:customStyle="1" w:styleId="2Char">
    <w:name w:val="标题 2 Char"/>
    <w:basedOn w:val="a4"/>
    <w:link w:val="2"/>
    <w:uiPriority w:val="9"/>
    <w:rsid w:val="00FE144B"/>
    <w:rPr>
      <w:rFonts w:ascii="Times New Roman" w:eastAsia="黑体" w:hAnsi="Times New Roman"/>
      <w:bCs/>
      <w:kern w:val="2"/>
      <w:sz w:val="32"/>
      <w:szCs w:val="32"/>
    </w:rPr>
  </w:style>
  <w:style w:type="character" w:styleId="af">
    <w:name w:val="Hyperlink"/>
    <w:basedOn w:val="a4"/>
    <w:uiPriority w:val="99"/>
    <w:unhideWhenUsed/>
    <w:rsid w:val="007E02A8"/>
    <w:rPr>
      <w:color w:val="0000FF"/>
      <w:u w:val="single"/>
    </w:rPr>
  </w:style>
  <w:style w:type="table" w:styleId="af0">
    <w:name w:val="Table Grid"/>
    <w:basedOn w:val="a5"/>
    <w:uiPriority w:val="59"/>
    <w:rsid w:val="00422B2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Date"/>
    <w:basedOn w:val="a3"/>
    <w:next w:val="a3"/>
    <w:link w:val="Char5"/>
    <w:uiPriority w:val="99"/>
    <w:semiHidden/>
    <w:unhideWhenUsed/>
    <w:rsid w:val="006B7ACD"/>
    <w:pPr>
      <w:ind w:leftChars="2500" w:left="100"/>
    </w:pPr>
  </w:style>
  <w:style w:type="character" w:customStyle="1" w:styleId="Char5">
    <w:name w:val="日期 Char"/>
    <w:basedOn w:val="a4"/>
    <w:link w:val="af1"/>
    <w:uiPriority w:val="99"/>
    <w:semiHidden/>
    <w:rsid w:val="006B7ACD"/>
    <w:rPr>
      <w:kern w:val="2"/>
      <w:sz w:val="21"/>
      <w:szCs w:val="22"/>
    </w:rPr>
  </w:style>
  <w:style w:type="paragraph" w:styleId="af2">
    <w:name w:val="Document Map"/>
    <w:basedOn w:val="a3"/>
    <w:link w:val="Char6"/>
    <w:uiPriority w:val="99"/>
    <w:semiHidden/>
    <w:unhideWhenUsed/>
    <w:rsid w:val="00685332"/>
    <w:rPr>
      <w:rFonts w:ascii="宋体"/>
      <w:sz w:val="18"/>
      <w:szCs w:val="18"/>
    </w:rPr>
  </w:style>
  <w:style w:type="character" w:customStyle="1" w:styleId="Char6">
    <w:name w:val="文档结构图 Char"/>
    <w:basedOn w:val="a4"/>
    <w:link w:val="af2"/>
    <w:uiPriority w:val="99"/>
    <w:semiHidden/>
    <w:rsid w:val="00685332"/>
    <w:rPr>
      <w:rFonts w:ascii="宋体"/>
      <w:kern w:val="2"/>
      <w:sz w:val="18"/>
      <w:szCs w:val="18"/>
    </w:rPr>
  </w:style>
  <w:style w:type="character" w:customStyle="1" w:styleId="3Char">
    <w:name w:val="标题 3 Char"/>
    <w:basedOn w:val="a4"/>
    <w:link w:val="3"/>
    <w:uiPriority w:val="9"/>
    <w:rsid w:val="00FE144B"/>
    <w:rPr>
      <w:rFonts w:ascii="Times New Roman" w:eastAsia="黑体" w:hAnsi="Times New Roman"/>
      <w:bCs/>
      <w:kern w:val="2"/>
      <w:sz w:val="30"/>
      <w:szCs w:val="32"/>
    </w:rPr>
  </w:style>
  <w:style w:type="character" w:customStyle="1" w:styleId="4Char">
    <w:name w:val="标题 4 Char"/>
    <w:basedOn w:val="a4"/>
    <w:link w:val="4"/>
    <w:uiPriority w:val="9"/>
    <w:rsid w:val="002F2E69"/>
    <w:rPr>
      <w:rFonts w:ascii="Times New Roman" w:eastAsia="黑体" w:hAnsi="Times New Roman"/>
      <w:bCs/>
      <w:kern w:val="2"/>
      <w:sz w:val="28"/>
      <w:szCs w:val="28"/>
    </w:rPr>
  </w:style>
  <w:style w:type="character" w:customStyle="1" w:styleId="5Char">
    <w:name w:val="标题 5 Char"/>
    <w:basedOn w:val="a4"/>
    <w:link w:val="5"/>
    <w:uiPriority w:val="9"/>
    <w:rsid w:val="00334571"/>
    <w:rPr>
      <w:rFonts w:ascii="Times New Roman" w:eastAsia="黑体" w:hAnsi="Times New Roman"/>
      <w:bCs/>
      <w:kern w:val="2"/>
      <w:sz w:val="28"/>
      <w:szCs w:val="28"/>
    </w:rPr>
  </w:style>
  <w:style w:type="paragraph" w:styleId="af3">
    <w:name w:val="Title"/>
    <w:basedOn w:val="a3"/>
    <w:next w:val="a3"/>
    <w:link w:val="Char7"/>
    <w:uiPriority w:val="10"/>
    <w:rsid w:val="00E87E2F"/>
    <w:pPr>
      <w:spacing w:before="240" w:after="60" w:line="240" w:lineRule="auto"/>
      <w:ind w:firstLineChars="0" w:firstLine="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7">
    <w:name w:val="标题 Char"/>
    <w:basedOn w:val="a4"/>
    <w:link w:val="af3"/>
    <w:uiPriority w:val="10"/>
    <w:rsid w:val="00E87E2F"/>
    <w:rPr>
      <w:rFonts w:ascii="Cambria" w:hAnsi="Cambria"/>
      <w:b/>
      <w:bCs/>
      <w:kern w:val="2"/>
      <w:sz w:val="32"/>
      <w:szCs w:val="32"/>
    </w:rPr>
  </w:style>
  <w:style w:type="paragraph" w:customStyle="1" w:styleId="slidetitle">
    <w:name w:val="slidetitle"/>
    <w:basedOn w:val="a3"/>
    <w:rsid w:val="00E87E2F"/>
    <w:pPr>
      <w:widowControl/>
      <w:spacing w:before="60" w:after="60" w:line="240" w:lineRule="auto"/>
      <w:ind w:left="60" w:right="60" w:firstLineChars="0" w:firstLine="0"/>
    </w:pPr>
    <w:rPr>
      <w:rFonts w:ascii="FFF Intelligent Condensed" w:hAnsi="FFF Intelligent Condensed" w:cs="宋体"/>
      <w:color w:val="FFE271"/>
      <w:kern w:val="0"/>
      <w:sz w:val="54"/>
      <w:szCs w:val="54"/>
      <w:u w:val="single"/>
    </w:rPr>
  </w:style>
  <w:style w:type="paragraph" w:customStyle="1" w:styleId="itemtext">
    <w:name w:val="itemtext"/>
    <w:basedOn w:val="a3"/>
    <w:rsid w:val="00E87E2F"/>
    <w:pPr>
      <w:widowControl/>
      <w:shd w:val="clear" w:color="auto" w:fill="CFD0B3"/>
      <w:spacing w:before="30" w:after="30" w:line="240" w:lineRule="auto"/>
      <w:ind w:left="30" w:right="30" w:firstLineChars="0" w:firstLine="0"/>
    </w:pPr>
    <w:rPr>
      <w:rFonts w:ascii="Verdana" w:hAnsi="Verdana" w:cs="宋体"/>
      <w:color w:val="2C2C00"/>
      <w:kern w:val="0"/>
      <w:sz w:val="30"/>
      <w:szCs w:val="30"/>
    </w:rPr>
  </w:style>
  <w:style w:type="paragraph" w:customStyle="1" w:styleId="itemcode">
    <w:name w:val="itemcode"/>
    <w:basedOn w:val="a3"/>
    <w:rsid w:val="00E87E2F"/>
    <w:pPr>
      <w:widowControl/>
      <w:shd w:val="clear" w:color="auto" w:fill="BABE83"/>
      <w:spacing w:before="30" w:after="30" w:line="240" w:lineRule="auto"/>
      <w:ind w:left="30" w:right="30" w:firstLineChars="0" w:firstLine="0"/>
    </w:pPr>
    <w:rPr>
      <w:rFonts w:ascii="Courier New" w:hAnsi="Courier New" w:cs="Courier New"/>
      <w:b/>
      <w:bCs/>
      <w:color w:val="2C2C00"/>
      <w:kern w:val="0"/>
      <w:sz w:val="33"/>
      <w:szCs w:val="33"/>
    </w:rPr>
  </w:style>
  <w:style w:type="paragraph" w:customStyle="1" w:styleId="itemimage">
    <w:name w:val="itemimage"/>
    <w:basedOn w:val="a3"/>
    <w:rsid w:val="00E87E2F"/>
    <w:pPr>
      <w:widowControl/>
      <w:shd w:val="clear" w:color="auto" w:fill="BABE83"/>
      <w:spacing w:before="30" w:after="30" w:line="240" w:lineRule="auto"/>
      <w:ind w:left="30" w:right="30" w:firstLineChars="0" w:firstLine="0"/>
    </w:pPr>
    <w:rPr>
      <w:rFonts w:ascii="Verdana" w:hAnsi="Verdana" w:cs="宋体"/>
      <w:color w:val="534F2D"/>
      <w:kern w:val="0"/>
      <w:sz w:val="30"/>
      <w:szCs w:val="30"/>
    </w:rPr>
  </w:style>
  <w:style w:type="paragraph" w:styleId="af4">
    <w:name w:val="Normal (Web)"/>
    <w:basedOn w:val="a3"/>
    <w:uiPriority w:val="99"/>
    <w:unhideWhenUsed/>
    <w:rsid w:val="00E87E2F"/>
    <w:pPr>
      <w:widowControl/>
      <w:spacing w:before="100" w:beforeAutospacing="1" w:after="100" w:afterAutospacing="1" w:line="240" w:lineRule="auto"/>
      <w:ind w:firstLineChars="0" w:firstLine="0"/>
    </w:pPr>
    <w:rPr>
      <w:rFonts w:ascii="宋体" w:hAnsi="宋体" w:cs="宋体"/>
      <w:kern w:val="0"/>
      <w:sz w:val="24"/>
      <w:szCs w:val="24"/>
    </w:rPr>
  </w:style>
  <w:style w:type="character" w:styleId="HTML">
    <w:name w:val="HTML Code"/>
    <w:basedOn w:val="a4"/>
    <w:uiPriority w:val="99"/>
    <w:semiHidden/>
    <w:unhideWhenUsed/>
    <w:rsid w:val="00E87E2F"/>
    <w:rPr>
      <w:rFonts w:ascii="宋体" w:eastAsia="宋体" w:hAnsi="宋体" w:cs="宋体"/>
      <w:sz w:val="24"/>
      <w:szCs w:val="24"/>
    </w:rPr>
  </w:style>
  <w:style w:type="character" w:customStyle="1" w:styleId="style1">
    <w:name w:val="style1"/>
    <w:basedOn w:val="a4"/>
    <w:rsid w:val="00E87E2F"/>
  </w:style>
  <w:style w:type="paragraph" w:styleId="HTML0">
    <w:name w:val="HTML Preformatted"/>
    <w:basedOn w:val="a3"/>
    <w:link w:val="HTMLChar"/>
    <w:uiPriority w:val="99"/>
    <w:unhideWhenUsed/>
    <w:rsid w:val="00E87E2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Chars="0" w:firstLine="0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4"/>
    <w:link w:val="HTML0"/>
    <w:uiPriority w:val="99"/>
    <w:rsid w:val="00E87E2F"/>
    <w:rPr>
      <w:rFonts w:ascii="宋体" w:hAnsi="宋体" w:cs="宋体"/>
      <w:sz w:val="24"/>
      <w:szCs w:val="24"/>
    </w:rPr>
  </w:style>
  <w:style w:type="character" w:styleId="af5">
    <w:name w:val="FollowedHyperlink"/>
    <w:basedOn w:val="a4"/>
    <w:uiPriority w:val="99"/>
    <w:semiHidden/>
    <w:unhideWhenUsed/>
    <w:rsid w:val="00E87E2F"/>
    <w:rPr>
      <w:color w:val="800080"/>
      <w:u w:val="single"/>
    </w:rPr>
  </w:style>
  <w:style w:type="character" w:customStyle="1" w:styleId="hilite2">
    <w:name w:val="hilite2"/>
    <w:basedOn w:val="a4"/>
    <w:rsid w:val="00E87E2F"/>
  </w:style>
  <w:style w:type="character" w:customStyle="1" w:styleId="hilite3">
    <w:name w:val="hilite3"/>
    <w:basedOn w:val="a4"/>
    <w:rsid w:val="00E87E2F"/>
  </w:style>
  <w:style w:type="character" w:styleId="HTML1">
    <w:name w:val="HTML Sample"/>
    <w:basedOn w:val="a4"/>
    <w:uiPriority w:val="99"/>
    <w:semiHidden/>
    <w:unhideWhenUsed/>
    <w:rsid w:val="00E87E2F"/>
    <w:rPr>
      <w:rFonts w:ascii="宋体" w:eastAsia="宋体" w:hAnsi="宋体" w:cs="宋体"/>
    </w:rPr>
  </w:style>
  <w:style w:type="character" w:customStyle="1" w:styleId="notetitle1">
    <w:name w:val="notetitle1"/>
    <w:basedOn w:val="a4"/>
    <w:rsid w:val="00E87E2F"/>
    <w:rPr>
      <w:b/>
      <w:bCs/>
      <w:i w:val="0"/>
      <w:iCs w:val="0"/>
      <w:sz w:val="24"/>
      <w:szCs w:val="24"/>
    </w:rPr>
  </w:style>
  <w:style w:type="character" w:styleId="HTML2">
    <w:name w:val="HTML Definition"/>
    <w:basedOn w:val="a4"/>
    <w:uiPriority w:val="99"/>
    <w:semiHidden/>
    <w:unhideWhenUsed/>
    <w:rsid w:val="00E87E2F"/>
    <w:rPr>
      <w:i/>
      <w:iCs/>
    </w:rPr>
  </w:style>
  <w:style w:type="character" w:styleId="af6">
    <w:name w:val="Strong"/>
    <w:basedOn w:val="a4"/>
    <w:uiPriority w:val="22"/>
    <w:rsid w:val="00E87E2F"/>
    <w:rPr>
      <w:b/>
      <w:bCs/>
    </w:rPr>
  </w:style>
  <w:style w:type="paragraph" w:customStyle="1" w:styleId="runinhead1">
    <w:name w:val="runinhead1"/>
    <w:basedOn w:val="a3"/>
    <w:rsid w:val="00E87E2F"/>
    <w:pPr>
      <w:widowControl/>
      <w:spacing w:before="100" w:beforeAutospacing="1" w:after="100" w:afterAutospacing="1"/>
      <w:ind w:firstLineChars="0" w:firstLine="0"/>
    </w:pPr>
    <w:rPr>
      <w:rFonts w:ascii="宋体" w:hAnsi="宋体" w:cs="宋体"/>
      <w:kern w:val="0"/>
      <w:sz w:val="24"/>
      <w:szCs w:val="24"/>
    </w:rPr>
  </w:style>
  <w:style w:type="paragraph" w:styleId="TOC">
    <w:name w:val="TOC Heading"/>
    <w:basedOn w:val="1"/>
    <w:next w:val="a3"/>
    <w:uiPriority w:val="39"/>
    <w:unhideWhenUsed/>
    <w:rsid w:val="00E87E2F"/>
    <w:pPr>
      <w:widowControl/>
      <w:spacing w:before="480" w:after="0" w:line="276" w:lineRule="auto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10">
    <w:name w:val="toc 1"/>
    <w:basedOn w:val="a3"/>
    <w:next w:val="a3"/>
    <w:autoRedefine/>
    <w:uiPriority w:val="39"/>
    <w:unhideWhenUsed/>
    <w:rsid w:val="00E87E2F"/>
    <w:pPr>
      <w:spacing w:line="240" w:lineRule="auto"/>
      <w:ind w:firstLineChars="0" w:firstLine="0"/>
    </w:pPr>
  </w:style>
  <w:style w:type="paragraph" w:styleId="20">
    <w:name w:val="toc 2"/>
    <w:basedOn w:val="a3"/>
    <w:next w:val="a3"/>
    <w:autoRedefine/>
    <w:uiPriority w:val="39"/>
    <w:unhideWhenUsed/>
    <w:rsid w:val="00E87E2F"/>
    <w:pPr>
      <w:spacing w:line="240" w:lineRule="auto"/>
      <w:ind w:leftChars="200" w:left="420" w:firstLineChars="0" w:firstLine="0"/>
    </w:pPr>
  </w:style>
  <w:style w:type="paragraph" w:styleId="30">
    <w:name w:val="toc 3"/>
    <w:basedOn w:val="a3"/>
    <w:next w:val="a3"/>
    <w:autoRedefine/>
    <w:uiPriority w:val="39"/>
    <w:unhideWhenUsed/>
    <w:rsid w:val="00E87E2F"/>
    <w:pPr>
      <w:spacing w:line="240" w:lineRule="auto"/>
      <w:ind w:leftChars="400" w:left="840" w:firstLineChars="0" w:firstLine="0"/>
    </w:pPr>
  </w:style>
  <w:style w:type="paragraph" w:styleId="40">
    <w:name w:val="toc 4"/>
    <w:basedOn w:val="a3"/>
    <w:next w:val="a3"/>
    <w:autoRedefine/>
    <w:uiPriority w:val="39"/>
    <w:unhideWhenUsed/>
    <w:rsid w:val="00E87E2F"/>
    <w:pPr>
      <w:spacing w:line="240" w:lineRule="auto"/>
      <w:ind w:leftChars="600" w:left="1260" w:firstLineChars="0" w:firstLine="0"/>
    </w:pPr>
  </w:style>
  <w:style w:type="paragraph" w:styleId="50">
    <w:name w:val="toc 5"/>
    <w:basedOn w:val="a3"/>
    <w:next w:val="a3"/>
    <w:autoRedefine/>
    <w:uiPriority w:val="39"/>
    <w:unhideWhenUsed/>
    <w:rsid w:val="00E87E2F"/>
    <w:pPr>
      <w:spacing w:line="240" w:lineRule="auto"/>
      <w:ind w:leftChars="800" w:left="1680" w:firstLineChars="0" w:firstLine="0"/>
    </w:pPr>
  </w:style>
  <w:style w:type="paragraph" w:customStyle="1" w:styleId="a2">
    <w:name w:val="项目符号"/>
    <w:basedOn w:val="a9"/>
    <w:autoRedefine/>
    <w:rsid w:val="00B81249"/>
    <w:pPr>
      <w:widowControl w:val="0"/>
      <w:numPr>
        <w:numId w:val="1"/>
      </w:numPr>
      <w:spacing w:before="0" w:beforeAutospacing="0" w:after="0" w:afterAutospacing="0"/>
      <w:ind w:firstLineChars="0"/>
      <w:jc w:val="both"/>
    </w:pPr>
    <w:rPr>
      <w:rFonts w:ascii="Times New Roman" w:hAnsi="Times New Roman"/>
      <w:sz w:val="21"/>
    </w:rPr>
  </w:style>
  <w:style w:type="paragraph" w:customStyle="1" w:styleId="a1">
    <w:name w:val="编号"/>
    <w:basedOn w:val="a3"/>
    <w:link w:val="Char8"/>
    <w:rsid w:val="00353525"/>
    <w:pPr>
      <w:numPr>
        <w:numId w:val="2"/>
      </w:numPr>
      <w:ind w:left="851" w:firstLineChars="0" w:hanging="281"/>
    </w:pPr>
    <w:rPr>
      <w:szCs w:val="24"/>
    </w:rPr>
  </w:style>
  <w:style w:type="character" w:customStyle="1" w:styleId="Char1">
    <w:name w:val="列出段落 Char"/>
    <w:basedOn w:val="a4"/>
    <w:link w:val="a9"/>
    <w:uiPriority w:val="34"/>
    <w:rsid w:val="00E87E2F"/>
    <w:rPr>
      <w:rFonts w:ascii="宋体" w:hAnsi="宋体" w:cs="宋体"/>
      <w:sz w:val="24"/>
      <w:szCs w:val="24"/>
    </w:rPr>
  </w:style>
  <w:style w:type="character" w:customStyle="1" w:styleId="Char9">
    <w:name w:val="项目符号 Char"/>
    <w:basedOn w:val="Char1"/>
    <w:link w:val="a2"/>
    <w:rsid w:val="00E87E2F"/>
  </w:style>
  <w:style w:type="paragraph" w:customStyle="1" w:styleId="af7">
    <w:name w:val="图题"/>
    <w:basedOn w:val="a3"/>
    <w:link w:val="Chara"/>
    <w:rsid w:val="007C4929"/>
    <w:pPr>
      <w:ind w:firstLineChars="0" w:firstLine="0"/>
      <w:jc w:val="center"/>
    </w:pPr>
    <w:rPr>
      <w:rFonts w:eastAsia="黑体"/>
      <w:sz w:val="18"/>
    </w:rPr>
  </w:style>
  <w:style w:type="character" w:customStyle="1" w:styleId="Char8">
    <w:name w:val="编号 Char"/>
    <w:basedOn w:val="a4"/>
    <w:link w:val="a1"/>
    <w:rsid w:val="00353525"/>
    <w:rPr>
      <w:rFonts w:ascii="Times New Roman" w:hAnsi="Times New Roman"/>
      <w:kern w:val="2"/>
      <w:sz w:val="21"/>
      <w:szCs w:val="24"/>
    </w:rPr>
  </w:style>
  <w:style w:type="paragraph" w:customStyle="1" w:styleId="af8">
    <w:name w:val="注意"/>
    <w:basedOn w:val="a3"/>
    <w:link w:val="Charb"/>
    <w:autoRedefine/>
    <w:qFormat/>
    <w:rsid w:val="0029421B"/>
    <w:pPr>
      <w:pBdr>
        <w:top w:val="single" w:sz="4" w:space="1" w:color="auto"/>
        <w:bottom w:val="single" w:sz="4" w:space="1" w:color="auto"/>
      </w:pBdr>
      <w:ind w:firstLineChars="0" w:firstLine="0"/>
    </w:pPr>
    <w:rPr>
      <w:rFonts w:eastAsia="楷体"/>
      <w:szCs w:val="24"/>
    </w:rPr>
  </w:style>
  <w:style w:type="character" w:customStyle="1" w:styleId="Chara">
    <w:name w:val="图题 Char"/>
    <w:basedOn w:val="a4"/>
    <w:link w:val="af7"/>
    <w:rsid w:val="007C4929"/>
    <w:rPr>
      <w:rFonts w:ascii="Times New Roman" w:eastAsia="黑体" w:hAnsi="Times New Roman"/>
      <w:kern w:val="2"/>
      <w:sz w:val="18"/>
      <w:szCs w:val="21"/>
    </w:rPr>
  </w:style>
  <w:style w:type="paragraph" w:customStyle="1" w:styleId="af9">
    <w:name w:val="代码清单"/>
    <w:basedOn w:val="a3"/>
    <w:link w:val="Charc"/>
    <w:autoRedefine/>
    <w:qFormat/>
    <w:rsid w:val="00505717"/>
    <w:pPr>
      <w:widowControl/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0F7F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573" w:firstLineChars="175" w:firstLine="368"/>
    </w:pPr>
    <w:rPr>
      <w:rFonts w:ascii="Courier New" w:eastAsia="楷体" w:hAnsi="Courier New" w:cs="Courier New"/>
      <w:color w:val="333333"/>
      <w:kern w:val="0"/>
      <w:sz w:val="18"/>
    </w:rPr>
  </w:style>
  <w:style w:type="character" w:customStyle="1" w:styleId="Charb">
    <w:name w:val="注意 Char"/>
    <w:basedOn w:val="a4"/>
    <w:link w:val="af8"/>
    <w:rsid w:val="0029421B"/>
    <w:rPr>
      <w:rFonts w:ascii="Times New Roman" w:eastAsia="楷体" w:hAnsi="Times New Roman"/>
      <w:kern w:val="2"/>
      <w:sz w:val="21"/>
      <w:szCs w:val="24"/>
    </w:rPr>
  </w:style>
  <w:style w:type="paragraph" w:customStyle="1" w:styleId="afa">
    <w:name w:val="图"/>
    <w:next w:val="a3"/>
    <w:rsid w:val="00B93FB0"/>
    <w:pPr>
      <w:snapToGrid w:val="0"/>
      <w:spacing w:before="240"/>
      <w:jc w:val="center"/>
    </w:pPr>
    <w:rPr>
      <w:rFonts w:ascii="Times New Roman" w:hAnsi="Times New Roman"/>
      <w:szCs w:val="21"/>
    </w:rPr>
  </w:style>
  <w:style w:type="character" w:customStyle="1" w:styleId="Charc">
    <w:name w:val="代码清单 Char"/>
    <w:basedOn w:val="a4"/>
    <w:link w:val="af9"/>
    <w:rsid w:val="00505717"/>
    <w:rPr>
      <w:rFonts w:ascii="Courier New" w:eastAsia="楷体" w:hAnsi="Courier New" w:cs="Courier New"/>
      <w:color w:val="333333"/>
      <w:sz w:val="18"/>
      <w:szCs w:val="21"/>
      <w:shd w:val="clear" w:color="auto" w:fill="F0F7FE"/>
    </w:rPr>
  </w:style>
  <w:style w:type="paragraph" w:customStyle="1" w:styleId="afb">
    <w:name w:val="图注"/>
    <w:next w:val="a3"/>
    <w:rsid w:val="00B93FB0"/>
    <w:pPr>
      <w:adjustRightInd w:val="0"/>
      <w:snapToGrid w:val="0"/>
      <w:spacing w:before="60" w:after="160"/>
      <w:jc w:val="center"/>
    </w:pPr>
    <w:rPr>
      <w:rFonts w:ascii="方正细等线简体" w:eastAsia="方正细等线简体" w:hAnsi="Times New Roman"/>
      <w:sz w:val="16"/>
      <w:szCs w:val="21"/>
    </w:rPr>
  </w:style>
  <w:style w:type="character" w:customStyle="1" w:styleId="input">
    <w:name w:val="input"/>
    <w:basedOn w:val="a4"/>
    <w:rsid w:val="00D66DEA"/>
  </w:style>
  <w:style w:type="character" w:customStyle="1" w:styleId="google-src-text1">
    <w:name w:val="google-src-text1"/>
    <w:basedOn w:val="a4"/>
    <w:rsid w:val="00D66DEA"/>
    <w:rPr>
      <w:vanish/>
      <w:webHidden w:val="0"/>
      <w:specVanish w:val="0"/>
    </w:rPr>
  </w:style>
  <w:style w:type="paragraph" w:customStyle="1" w:styleId="a">
    <w:name w:val="代码清单序号"/>
    <w:basedOn w:val="a3"/>
    <w:link w:val="Chard"/>
    <w:rsid w:val="00D66DEA"/>
    <w:pPr>
      <w:numPr>
        <w:numId w:val="9"/>
      </w:numPr>
      <w:jc w:val="center"/>
    </w:pPr>
    <w:rPr>
      <w:rFonts w:ascii="黑体" w:eastAsia="黑体"/>
      <w:sz w:val="18"/>
      <w:szCs w:val="18"/>
    </w:rPr>
  </w:style>
  <w:style w:type="character" w:customStyle="1" w:styleId="Chard">
    <w:name w:val="代码清单序号 Char"/>
    <w:basedOn w:val="a4"/>
    <w:link w:val="a"/>
    <w:rsid w:val="00D66DEA"/>
    <w:rPr>
      <w:rFonts w:ascii="黑体" w:eastAsia="黑体" w:hAnsi="Times New Roman"/>
      <w:kern w:val="2"/>
      <w:sz w:val="18"/>
      <w:szCs w:val="18"/>
    </w:rPr>
  </w:style>
  <w:style w:type="paragraph" w:customStyle="1" w:styleId="1-10">
    <w:name w:val="表题1-1"/>
    <w:basedOn w:val="a3"/>
    <w:link w:val="1-1Char"/>
    <w:qFormat/>
    <w:rsid w:val="00E3248B"/>
    <w:pPr>
      <w:numPr>
        <w:numId w:val="10"/>
      </w:numPr>
      <w:jc w:val="center"/>
    </w:pPr>
    <w:rPr>
      <w:rFonts w:ascii="黑体" w:eastAsia="黑体"/>
      <w:sz w:val="18"/>
      <w:szCs w:val="18"/>
    </w:rPr>
  </w:style>
  <w:style w:type="paragraph" w:customStyle="1" w:styleId="1-1">
    <w:name w:val="代码序号1-1"/>
    <w:basedOn w:val="a"/>
    <w:link w:val="1-1Char0"/>
    <w:qFormat/>
    <w:rsid w:val="00ED51AA"/>
    <w:pPr>
      <w:numPr>
        <w:numId w:val="11"/>
      </w:numPr>
      <w:jc w:val="left"/>
    </w:pPr>
  </w:style>
  <w:style w:type="character" w:customStyle="1" w:styleId="1-1Char">
    <w:name w:val="表题1-1 Char"/>
    <w:basedOn w:val="a4"/>
    <w:link w:val="1-10"/>
    <w:rsid w:val="00E3248B"/>
    <w:rPr>
      <w:rFonts w:ascii="黑体" w:eastAsia="黑体" w:hAnsi="Times New Roman"/>
      <w:kern w:val="2"/>
      <w:sz w:val="18"/>
      <w:szCs w:val="18"/>
    </w:rPr>
  </w:style>
  <w:style w:type="paragraph" w:styleId="afc">
    <w:name w:val="caption"/>
    <w:basedOn w:val="a3"/>
    <w:next w:val="a3"/>
    <w:uiPriority w:val="35"/>
    <w:unhideWhenUsed/>
    <w:rsid w:val="00602169"/>
    <w:rPr>
      <w:rFonts w:ascii="Cambria" w:eastAsia="黑体" w:hAnsi="Cambria"/>
      <w:sz w:val="20"/>
      <w:szCs w:val="20"/>
    </w:rPr>
  </w:style>
  <w:style w:type="character" w:customStyle="1" w:styleId="1-1Char0">
    <w:name w:val="代码序号1-1 Char"/>
    <w:basedOn w:val="Chard"/>
    <w:link w:val="1-1"/>
    <w:rsid w:val="00ED51AA"/>
  </w:style>
  <w:style w:type="paragraph" w:styleId="afd">
    <w:name w:val="Quote"/>
    <w:basedOn w:val="a3"/>
    <w:next w:val="a3"/>
    <w:link w:val="Chare"/>
    <w:uiPriority w:val="29"/>
    <w:rsid w:val="0098625B"/>
    <w:rPr>
      <w:i/>
      <w:iCs/>
      <w:color w:val="000000"/>
    </w:rPr>
  </w:style>
  <w:style w:type="character" w:customStyle="1" w:styleId="Chare">
    <w:name w:val="引用 Char"/>
    <w:basedOn w:val="a4"/>
    <w:link w:val="afd"/>
    <w:uiPriority w:val="29"/>
    <w:rsid w:val="0098625B"/>
    <w:rPr>
      <w:rFonts w:ascii="Times New Roman" w:hAnsi="Times New Roman"/>
      <w:i/>
      <w:iCs/>
      <w:color w:val="000000"/>
      <w:kern w:val="2"/>
      <w:sz w:val="21"/>
      <w:szCs w:val="21"/>
    </w:rPr>
  </w:style>
  <w:style w:type="paragraph" w:styleId="afe">
    <w:name w:val="Intense Quote"/>
    <w:basedOn w:val="a3"/>
    <w:next w:val="a3"/>
    <w:link w:val="Charf"/>
    <w:uiPriority w:val="30"/>
    <w:rsid w:val="0098625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f">
    <w:name w:val="明显引用 Char"/>
    <w:basedOn w:val="a4"/>
    <w:link w:val="afe"/>
    <w:uiPriority w:val="30"/>
    <w:rsid w:val="0098625B"/>
    <w:rPr>
      <w:rFonts w:ascii="Times New Roman" w:hAnsi="Times New Roman"/>
      <w:b/>
      <w:bCs/>
      <w:i/>
      <w:iCs/>
      <w:color w:val="4F81BD"/>
      <w:kern w:val="2"/>
      <w:sz w:val="21"/>
      <w:szCs w:val="21"/>
    </w:rPr>
  </w:style>
  <w:style w:type="character" w:styleId="aff">
    <w:name w:val="Subtle Reference"/>
    <w:basedOn w:val="a4"/>
    <w:uiPriority w:val="31"/>
    <w:rsid w:val="0098625B"/>
    <w:rPr>
      <w:smallCaps/>
      <w:color w:val="C0504D"/>
      <w:u w:val="single"/>
    </w:rPr>
  </w:style>
  <w:style w:type="character" w:styleId="aff0">
    <w:name w:val="Intense Reference"/>
    <w:basedOn w:val="a4"/>
    <w:uiPriority w:val="32"/>
    <w:rsid w:val="0098625B"/>
    <w:rPr>
      <w:b/>
      <w:bCs/>
      <w:smallCaps/>
      <w:color w:val="C0504D"/>
      <w:spacing w:val="5"/>
      <w:u w:val="single"/>
    </w:rPr>
  </w:style>
  <w:style w:type="character" w:styleId="aff1">
    <w:name w:val="Book Title"/>
    <w:basedOn w:val="a4"/>
    <w:uiPriority w:val="33"/>
    <w:rsid w:val="0098625B"/>
    <w:rPr>
      <w:b/>
      <w:bCs/>
      <w:smallCaps/>
      <w:spacing w:val="5"/>
    </w:rPr>
  </w:style>
  <w:style w:type="paragraph" w:styleId="aff2">
    <w:name w:val="No Spacing"/>
    <w:uiPriority w:val="1"/>
    <w:rsid w:val="0098625B"/>
    <w:pPr>
      <w:widowControl w:val="0"/>
      <w:ind w:firstLineChars="200" w:firstLine="200"/>
    </w:pPr>
    <w:rPr>
      <w:rFonts w:ascii="Times New Roman" w:hAnsi="Times New Roman"/>
      <w:kern w:val="2"/>
      <w:sz w:val="21"/>
      <w:szCs w:val="21"/>
    </w:rPr>
  </w:style>
  <w:style w:type="character" w:customStyle="1" w:styleId="6Char">
    <w:name w:val="标题 6 Char"/>
    <w:basedOn w:val="a4"/>
    <w:link w:val="6"/>
    <w:uiPriority w:val="9"/>
    <w:rsid w:val="0098625B"/>
    <w:rPr>
      <w:rFonts w:ascii="Cambria" w:eastAsia="宋体" w:hAnsi="Cambria" w:cs="Times New Roman"/>
      <w:b/>
      <w:bCs/>
      <w:kern w:val="2"/>
      <w:sz w:val="24"/>
      <w:szCs w:val="24"/>
    </w:rPr>
  </w:style>
  <w:style w:type="paragraph" w:customStyle="1" w:styleId="a0">
    <w:name w:val="图序号"/>
    <w:basedOn w:val="af7"/>
    <w:link w:val="Charf0"/>
    <w:qFormat/>
    <w:rsid w:val="00D17741"/>
    <w:pPr>
      <w:numPr>
        <w:numId w:val="17"/>
      </w:numPr>
    </w:pPr>
  </w:style>
  <w:style w:type="character" w:customStyle="1" w:styleId="Charf0">
    <w:name w:val="图序号 Char"/>
    <w:basedOn w:val="Chara"/>
    <w:link w:val="a0"/>
    <w:rsid w:val="00D177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7785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translate.googleusercontent.com/translate_c?anno=2&amp;hl=zh-CN&amp;rurl=translate.google.com.hk&amp;sl=zh-CN&amp;tl=zh-CN&amp;u=http://msdn.microsoft.com/zh-cn/library/system.windows.browser.htmlpage.registerscriptableobject(v%3Dvs.95).aspx&amp;usg=ALkJrhiJf3T3s1qNoC6kmA9-kDjqbxNV8w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http://translate.googleusercontent.com/translate_c?anno=2&amp;hl=zh-CN&amp;rurl=translate.google.com.hk&amp;sl=zh-CN&amp;tl=zh-CN&amp;u=http://msdn.microsoft.com/zh-cn/library/system.windows.browser.htmlpage.registerscriptableobject(v%3Dvs.95).aspx&amp;usg=ALkJrhiJf3T3s1qNoC6kmA9-kDjqbxNV8w" TargetMode="External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translate.googleusercontent.com/translate_c?anno=2&amp;hl=zh-CN&amp;rurl=translate.google.com.hk&amp;sl=zh-CN&amp;tl=zh-CN&amp;u=http://msdn.microsoft.com/zh-cn/library/system.windows.browser.scriptobject(v%3Dvs.95).aspx&amp;usg=ALkJrhj-RCPhqPUJcF-P6sSxsBp0_rF3SQ" TargetMode="External"/><Relationship Id="rId23" Type="http://schemas.openxmlformats.org/officeDocument/2006/relationships/footer" Target="footer3.xml"/><Relationship Id="rId10" Type="http://schemas.openxmlformats.org/officeDocument/2006/relationships/image" Target="media/image1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hyperlink" Target="http://translate.googleusercontent.com/translate_c?anno=2&amp;hl=zh-CN&amp;rurl=translate.google.com.hk&amp;sl=zh-CN&amp;tl=zh-CN&amp;u=http://msdn.microsoft.com/zh-cn/library/system.windows.browser.scriptobject(v%3Dvs.95).aspx&amp;usg=ALkJrhj-RCPhqPUJcF-P6sSxsBp0_rF3SQ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87E32-05F8-4063-836A-65AD82B7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写作模板120326.dotx</Template>
  <TotalTime>0</TotalTime>
  <Pages>15</Pages>
  <Words>2079</Words>
  <Characters>11856</Characters>
  <Application>Microsoft Office Word</Application>
  <DocSecurity>0</DocSecurity>
  <Lines>98</Lines>
  <Paragraphs>27</Paragraphs>
  <ScaleCrop>false</ScaleCrop>
  <Company>dist</Company>
  <LinksUpToDate>false</LinksUpToDate>
  <CharactersWithSpaces>13908</CharactersWithSpaces>
  <SharedDoc>false</SharedDoc>
  <HLinks>
    <vt:vector size="24" baseType="variant">
      <vt:variant>
        <vt:i4>2621464</vt:i4>
      </vt:variant>
      <vt:variant>
        <vt:i4>9</vt:i4>
      </vt:variant>
      <vt:variant>
        <vt:i4>0</vt:i4>
      </vt:variant>
      <vt:variant>
        <vt:i4>5</vt:i4>
      </vt:variant>
      <vt:variant>
        <vt:lpwstr>http://translate.googleusercontent.com/translate_c?anno=2&amp;hl=zh-CN&amp;rurl=translate.google.com.hk&amp;sl=zh-CN&amp;tl=zh-CN&amp;u=http://msdn.microsoft.com/zh-cn/library/system.windows.browser.htmlpage.registerscriptableobject(v%3Dvs.95).aspx&amp;usg=ALkJrhiJf3T3s1qNoC6kmA9-kDjqbxNV8w</vt:lpwstr>
      </vt:variant>
      <vt:variant>
        <vt:lpwstr/>
      </vt:variant>
      <vt:variant>
        <vt:i4>2621464</vt:i4>
      </vt:variant>
      <vt:variant>
        <vt:i4>6</vt:i4>
      </vt:variant>
      <vt:variant>
        <vt:i4>0</vt:i4>
      </vt:variant>
      <vt:variant>
        <vt:i4>5</vt:i4>
      </vt:variant>
      <vt:variant>
        <vt:lpwstr>http://translate.googleusercontent.com/translate_c?anno=2&amp;hl=zh-CN&amp;rurl=translate.google.com.hk&amp;sl=zh-CN&amp;tl=zh-CN&amp;u=http://msdn.microsoft.com/zh-cn/library/system.windows.browser.htmlpage.registerscriptableobject(v%3Dvs.95).aspx&amp;usg=ALkJrhiJf3T3s1qNoC6kmA9-kDjqbxNV8w</vt:lpwstr>
      </vt:variant>
      <vt:variant>
        <vt:lpwstr/>
      </vt:variant>
      <vt:variant>
        <vt:i4>7798905</vt:i4>
      </vt:variant>
      <vt:variant>
        <vt:i4>3</vt:i4>
      </vt:variant>
      <vt:variant>
        <vt:i4>0</vt:i4>
      </vt:variant>
      <vt:variant>
        <vt:i4>5</vt:i4>
      </vt:variant>
      <vt:variant>
        <vt:lpwstr>http://translate.googleusercontent.com/translate_c?anno=2&amp;hl=zh-CN&amp;rurl=translate.google.com.hk&amp;sl=zh-CN&amp;tl=zh-CN&amp;u=http://msdn.microsoft.com/zh-cn/library/system.windows.browser.scriptobject(v%3Dvs.95).aspx&amp;usg=ALkJrhj-RCPhqPUJcF-P6sSxsBp0_rF3SQ</vt:lpwstr>
      </vt:variant>
      <vt:variant>
        <vt:lpwstr/>
      </vt:variant>
      <vt:variant>
        <vt:i4>7798905</vt:i4>
      </vt:variant>
      <vt:variant>
        <vt:i4>0</vt:i4>
      </vt:variant>
      <vt:variant>
        <vt:i4>0</vt:i4>
      </vt:variant>
      <vt:variant>
        <vt:i4>5</vt:i4>
      </vt:variant>
      <vt:variant>
        <vt:lpwstr>http://translate.googleusercontent.com/translate_c?anno=2&amp;hl=zh-CN&amp;rurl=translate.google.com.hk&amp;sl=zh-CN&amp;tl=zh-CN&amp;u=http://msdn.microsoft.com/zh-cn/library/system.windows.browser.scriptobject(v%3Dvs.95).aspx&amp;usg=ALkJrhj-RCPhqPUJcF-P6sSxsBp0_rF3SQ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xubin</dc:creator>
  <cp:keywords/>
  <cp:lastModifiedBy>Beryl</cp:lastModifiedBy>
  <cp:revision>2</cp:revision>
  <dcterms:created xsi:type="dcterms:W3CDTF">2012-03-28T10:08:00Z</dcterms:created>
  <dcterms:modified xsi:type="dcterms:W3CDTF">2012-03-28T10:08:00Z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-2115945638</vt:i4>
  </property>
  <property fmtid="{D5CDD505-2E9C-101B-9397-08002B2CF9AE}" pid="3" name="_NewReviewCycle">
    <vt:lpwstr/>
  </property>
  <property fmtid="{D5CDD505-2E9C-101B-9397-08002B2CF9AE}" pid="4" name="_EmailSubject">
    <vt:lpwstr>关于自绘图的约定</vt:lpwstr>
  </property>
  <property fmtid="{D5CDD505-2E9C-101B-9397-08002B2CF9AE}" pid="5" name="_AuthorEmail">
    <vt:lpwstr>linux1689@gmail.com</vt:lpwstr>
  </property>
  <property fmtid="{D5CDD505-2E9C-101B-9397-08002B2CF9AE}" pid="6" name="_AuthorEmailDisplayName">
    <vt:lpwstr>linux1689@gmail.com</vt:lpwstr>
  </property>
  <property fmtid="{D5CDD505-2E9C-101B-9397-08002B2CF9AE}" pid="7" name="_ReviewingToolsShownOnce">
    <vt:lpwstr/>
  </property>
</Properties>
</file>